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C66A4" w14:textId="20D3C8B0" w:rsidR="008E269C" w:rsidRDefault="008E269C" w:rsidP="008E269C">
      <w:pPr>
        <w:spacing w:after="0" w:line="240" w:lineRule="auto"/>
        <w:jc w:val="center"/>
        <w:rPr>
          <w:rFonts w:ascii="Arial" w:hAnsi="Arial" w:cs="Arial"/>
        </w:rPr>
      </w:pPr>
      <w:r>
        <w:rPr>
          <w:noProof/>
          <w:lang w:eastAsia="en-GB"/>
        </w:rPr>
        <w:drawing>
          <wp:inline distT="0" distB="0" distL="0" distR="0" wp14:anchorId="40EB3EA1" wp14:editId="1BCE76D0">
            <wp:extent cx="1623060" cy="7297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C brand mark_linear_100mm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3060" cy="729700"/>
                    </a:xfrm>
                    <a:prstGeom prst="rect">
                      <a:avLst/>
                    </a:prstGeom>
                  </pic:spPr>
                </pic:pic>
              </a:graphicData>
            </a:graphic>
          </wp:inline>
        </w:drawing>
      </w:r>
    </w:p>
    <w:p w14:paraId="405A7ECA" w14:textId="77777777" w:rsidR="00B608E0" w:rsidRPr="00B608E0" w:rsidRDefault="00B608E0" w:rsidP="008E269C">
      <w:pPr>
        <w:spacing w:after="0" w:line="240" w:lineRule="auto"/>
        <w:jc w:val="center"/>
        <w:rPr>
          <w:rFonts w:ascii="Arial" w:hAnsi="Arial" w:cs="Arial"/>
          <w:sz w:val="16"/>
          <w:szCs w:val="16"/>
        </w:rPr>
      </w:pPr>
    </w:p>
    <w:tbl>
      <w:tblPr>
        <w:tblStyle w:val="TableGrid"/>
        <w:tblW w:w="15168" w:type="dxa"/>
        <w:tblInd w:w="-431" w:type="dxa"/>
        <w:tblLayout w:type="fixed"/>
        <w:tblLook w:val="04A0" w:firstRow="1" w:lastRow="0" w:firstColumn="1" w:lastColumn="0" w:noHBand="0" w:noVBand="1"/>
      </w:tblPr>
      <w:tblGrid>
        <w:gridCol w:w="6096"/>
        <w:gridCol w:w="5529"/>
        <w:gridCol w:w="992"/>
        <w:gridCol w:w="2551"/>
      </w:tblGrid>
      <w:tr w:rsidR="00862732" w:rsidRPr="004B5BDE" w14:paraId="2B768DDB" w14:textId="77777777" w:rsidTr="00EB5D34">
        <w:trPr>
          <w:tblHeader/>
        </w:trPr>
        <w:tc>
          <w:tcPr>
            <w:tcW w:w="15168" w:type="dxa"/>
            <w:gridSpan w:val="4"/>
            <w:tcBorders>
              <w:bottom w:val="single" w:sz="4" w:space="0" w:color="auto"/>
            </w:tcBorders>
            <w:shd w:val="clear" w:color="auto" w:fill="9CC2E5" w:themeFill="accent1" w:themeFillTint="99"/>
          </w:tcPr>
          <w:p w14:paraId="6ABEE3B9" w14:textId="77777777" w:rsidR="00245712" w:rsidRPr="009315EB" w:rsidRDefault="00245712" w:rsidP="004B5BDE">
            <w:pPr>
              <w:rPr>
                <w:rFonts w:ascii="Arial" w:hAnsi="Arial" w:cs="Arial"/>
                <w:sz w:val="28"/>
                <w:szCs w:val="28"/>
              </w:rPr>
            </w:pPr>
          </w:p>
          <w:p w14:paraId="38330FF7" w14:textId="77777777" w:rsidR="00862732" w:rsidRPr="00FA2896" w:rsidRDefault="00862732" w:rsidP="00FA2896">
            <w:pPr>
              <w:pStyle w:val="Heading1"/>
            </w:pPr>
            <w:r w:rsidRPr="00FA2896">
              <w:t>Publication Scheme</w:t>
            </w:r>
          </w:p>
          <w:p w14:paraId="19F855D1" w14:textId="77777777" w:rsidR="00DC0FC9" w:rsidRPr="009315EB" w:rsidRDefault="00DC0FC9" w:rsidP="004B5BDE">
            <w:pPr>
              <w:jc w:val="center"/>
              <w:rPr>
                <w:rFonts w:ascii="Arial" w:hAnsi="Arial" w:cs="Arial"/>
                <w:caps/>
                <w:sz w:val="20"/>
                <w:szCs w:val="20"/>
              </w:rPr>
            </w:pPr>
            <w:r w:rsidRPr="009315EB">
              <w:rPr>
                <w:rFonts w:ascii="Arial" w:hAnsi="Arial" w:cs="Arial"/>
                <w:caps/>
                <w:sz w:val="20"/>
                <w:szCs w:val="20"/>
              </w:rPr>
              <w:t>(I</w:t>
            </w:r>
            <w:r w:rsidRPr="009315EB">
              <w:rPr>
                <w:rFonts w:ascii="Arial" w:hAnsi="Arial" w:cs="Arial"/>
                <w:sz w:val="20"/>
                <w:szCs w:val="20"/>
              </w:rPr>
              <w:t>nformation</w:t>
            </w:r>
            <w:r w:rsidRPr="009315EB">
              <w:rPr>
                <w:rFonts w:ascii="Arial" w:hAnsi="Arial" w:cs="Arial"/>
                <w:caps/>
                <w:sz w:val="20"/>
                <w:szCs w:val="20"/>
              </w:rPr>
              <w:t xml:space="preserve"> </w:t>
            </w:r>
            <w:r w:rsidRPr="009315EB">
              <w:rPr>
                <w:rFonts w:ascii="Arial" w:hAnsi="Arial" w:cs="Arial"/>
                <w:sz w:val="20"/>
                <w:szCs w:val="20"/>
              </w:rPr>
              <w:t>available</w:t>
            </w:r>
            <w:r w:rsidRPr="009315EB">
              <w:rPr>
                <w:rFonts w:ascii="Arial" w:hAnsi="Arial" w:cs="Arial"/>
                <w:caps/>
                <w:sz w:val="20"/>
                <w:szCs w:val="20"/>
              </w:rPr>
              <w:t xml:space="preserve"> </w:t>
            </w:r>
            <w:r w:rsidRPr="009315EB">
              <w:rPr>
                <w:rFonts w:ascii="Arial" w:hAnsi="Arial" w:cs="Arial"/>
                <w:sz w:val="20"/>
                <w:szCs w:val="20"/>
              </w:rPr>
              <w:t>from</w:t>
            </w:r>
            <w:r w:rsidRPr="009315EB">
              <w:rPr>
                <w:rFonts w:ascii="Arial" w:hAnsi="Arial" w:cs="Arial"/>
                <w:caps/>
                <w:sz w:val="20"/>
                <w:szCs w:val="20"/>
              </w:rPr>
              <w:t xml:space="preserve"> </w:t>
            </w:r>
            <w:r w:rsidRPr="009315EB">
              <w:rPr>
                <w:rFonts w:ascii="Arial" w:hAnsi="Arial" w:cs="Arial"/>
                <w:sz w:val="20"/>
                <w:szCs w:val="20"/>
              </w:rPr>
              <w:t>Cranbrook Town Council under the model publication scheme)</w:t>
            </w:r>
          </w:p>
          <w:p w14:paraId="6700F9A8" w14:textId="77777777" w:rsidR="00245712" w:rsidRPr="009315EB" w:rsidRDefault="00245712" w:rsidP="004B5BDE">
            <w:pPr>
              <w:rPr>
                <w:rFonts w:ascii="Arial" w:hAnsi="Arial" w:cs="Arial"/>
                <w:sz w:val="28"/>
                <w:szCs w:val="28"/>
              </w:rPr>
            </w:pPr>
          </w:p>
        </w:tc>
      </w:tr>
      <w:tr w:rsidR="00862732" w:rsidRPr="004B5BDE" w14:paraId="3BBB89E4" w14:textId="77777777" w:rsidTr="005A7B4A">
        <w:trPr>
          <w:tblHeader/>
        </w:trPr>
        <w:tc>
          <w:tcPr>
            <w:tcW w:w="6096" w:type="dxa"/>
            <w:tcBorders>
              <w:bottom w:val="single" w:sz="4" w:space="0" w:color="auto"/>
            </w:tcBorders>
            <w:shd w:val="clear" w:color="auto" w:fill="D9D9D9" w:themeFill="background1" w:themeFillShade="D9"/>
          </w:tcPr>
          <w:p w14:paraId="7E2CCCA4" w14:textId="77777777" w:rsidR="00740EBA" w:rsidRPr="004B5BDE" w:rsidRDefault="00862732" w:rsidP="00CC7E58">
            <w:pPr>
              <w:rPr>
                <w:rFonts w:ascii="Arial" w:hAnsi="Arial" w:cs="Arial"/>
                <w:sz w:val="26"/>
                <w:szCs w:val="26"/>
              </w:rPr>
            </w:pPr>
            <w:r w:rsidRPr="004B5BDE">
              <w:rPr>
                <w:rFonts w:ascii="Arial" w:hAnsi="Arial" w:cs="Arial"/>
                <w:sz w:val="26"/>
                <w:szCs w:val="26"/>
              </w:rPr>
              <w:t>Information published</w:t>
            </w:r>
          </w:p>
        </w:tc>
        <w:tc>
          <w:tcPr>
            <w:tcW w:w="5529" w:type="dxa"/>
            <w:tcBorders>
              <w:bottom w:val="single" w:sz="4" w:space="0" w:color="auto"/>
            </w:tcBorders>
            <w:shd w:val="clear" w:color="auto" w:fill="D9D9D9" w:themeFill="background1" w:themeFillShade="D9"/>
          </w:tcPr>
          <w:p w14:paraId="17B3B7BA" w14:textId="77777777" w:rsidR="00862732" w:rsidRPr="009315EB" w:rsidRDefault="00862732" w:rsidP="004B5BDE">
            <w:pPr>
              <w:rPr>
                <w:rFonts w:ascii="Arial" w:hAnsi="Arial" w:cs="Arial"/>
                <w:sz w:val="26"/>
                <w:szCs w:val="26"/>
              </w:rPr>
            </w:pPr>
            <w:r w:rsidRPr="009315EB">
              <w:rPr>
                <w:rFonts w:ascii="Arial" w:hAnsi="Arial" w:cs="Arial"/>
                <w:sz w:val="26"/>
                <w:szCs w:val="26"/>
              </w:rPr>
              <w:t>How obtain</w:t>
            </w:r>
            <w:r w:rsidR="004C67C2" w:rsidRPr="009315EB">
              <w:rPr>
                <w:rFonts w:ascii="Arial" w:hAnsi="Arial" w:cs="Arial"/>
                <w:sz w:val="26"/>
                <w:szCs w:val="26"/>
              </w:rPr>
              <w:t>able</w:t>
            </w:r>
          </w:p>
        </w:tc>
        <w:tc>
          <w:tcPr>
            <w:tcW w:w="992" w:type="dxa"/>
            <w:tcBorders>
              <w:bottom w:val="single" w:sz="4" w:space="0" w:color="auto"/>
            </w:tcBorders>
            <w:shd w:val="clear" w:color="auto" w:fill="D9D9D9" w:themeFill="background1" w:themeFillShade="D9"/>
          </w:tcPr>
          <w:p w14:paraId="649C0FB1" w14:textId="77777777" w:rsidR="00862732" w:rsidRPr="009315EB" w:rsidRDefault="00C72421" w:rsidP="004B5BDE">
            <w:pPr>
              <w:rPr>
                <w:rFonts w:ascii="Arial" w:hAnsi="Arial" w:cs="Arial"/>
                <w:sz w:val="26"/>
                <w:szCs w:val="26"/>
              </w:rPr>
            </w:pPr>
            <w:r w:rsidRPr="009315EB">
              <w:rPr>
                <w:rFonts w:ascii="Arial" w:hAnsi="Arial" w:cs="Arial"/>
                <w:sz w:val="26"/>
                <w:szCs w:val="26"/>
              </w:rPr>
              <w:t>Cost</w:t>
            </w:r>
          </w:p>
        </w:tc>
        <w:tc>
          <w:tcPr>
            <w:tcW w:w="2551" w:type="dxa"/>
            <w:tcBorders>
              <w:bottom w:val="single" w:sz="4" w:space="0" w:color="auto"/>
            </w:tcBorders>
            <w:shd w:val="clear" w:color="auto" w:fill="D9D9D9" w:themeFill="background1" w:themeFillShade="D9"/>
          </w:tcPr>
          <w:p w14:paraId="5212F12F" w14:textId="77777777" w:rsidR="00862732" w:rsidRPr="009315EB" w:rsidRDefault="00862732" w:rsidP="004B5BDE">
            <w:pPr>
              <w:rPr>
                <w:rFonts w:ascii="Arial" w:hAnsi="Arial" w:cs="Arial"/>
                <w:sz w:val="26"/>
                <w:szCs w:val="26"/>
              </w:rPr>
            </w:pPr>
            <w:r w:rsidRPr="009315EB">
              <w:rPr>
                <w:rFonts w:ascii="Arial" w:hAnsi="Arial" w:cs="Arial"/>
                <w:sz w:val="26"/>
                <w:szCs w:val="26"/>
              </w:rPr>
              <w:t>Notes</w:t>
            </w:r>
          </w:p>
        </w:tc>
      </w:tr>
      <w:tr w:rsidR="00DF37C4" w:rsidRPr="004B5BDE" w14:paraId="286BE4C6" w14:textId="77777777" w:rsidTr="00B9579F">
        <w:tc>
          <w:tcPr>
            <w:tcW w:w="15168" w:type="dxa"/>
            <w:gridSpan w:val="4"/>
            <w:shd w:val="clear" w:color="auto" w:fill="E2EFD9" w:themeFill="accent6" w:themeFillTint="33"/>
          </w:tcPr>
          <w:p w14:paraId="24A5C64C" w14:textId="77777777" w:rsidR="00DC0FC9" w:rsidRPr="00FA2896" w:rsidRDefault="00DC0FC9" w:rsidP="00FA2896">
            <w:pPr>
              <w:pStyle w:val="Heading2"/>
            </w:pPr>
            <w:r w:rsidRPr="00FA2896">
              <w:t>Class</w:t>
            </w:r>
            <w:r w:rsidR="001100D3" w:rsidRPr="00FA2896">
              <w:t xml:space="preserve"> </w:t>
            </w:r>
            <w:r w:rsidRPr="00FA2896">
              <w:t xml:space="preserve">1 - Who we are and what we </w:t>
            </w:r>
            <w:proofErr w:type="gramStart"/>
            <w:r w:rsidRPr="00FA2896">
              <w:t>do</w:t>
            </w:r>
            <w:proofErr w:type="gramEnd"/>
          </w:p>
          <w:p w14:paraId="06B51C9E" w14:textId="77777777" w:rsidR="00DC0FC9" w:rsidRPr="009315EB" w:rsidRDefault="00DC0FC9" w:rsidP="00DC0FC9">
            <w:pPr>
              <w:rPr>
                <w:rFonts w:ascii="Arial" w:hAnsi="Arial" w:cs="Arial"/>
              </w:rPr>
            </w:pPr>
            <w:r w:rsidRPr="009315EB">
              <w:rPr>
                <w:rFonts w:ascii="Arial" w:hAnsi="Arial" w:cs="Arial"/>
              </w:rPr>
              <w:t>(</w:t>
            </w:r>
            <w:r w:rsidR="00055BDA" w:rsidRPr="009315EB">
              <w:rPr>
                <w:rFonts w:ascii="Arial" w:hAnsi="Arial" w:cs="Arial"/>
              </w:rPr>
              <w:t>Organisational information, locations and contacts, constitutional and legal governance</w:t>
            </w:r>
            <w:r w:rsidRPr="009315EB">
              <w:rPr>
                <w:rFonts w:ascii="Arial" w:hAnsi="Arial" w:cs="Arial"/>
              </w:rPr>
              <w:t>)</w:t>
            </w:r>
          </w:p>
          <w:p w14:paraId="6D17860E" w14:textId="77777777" w:rsidR="00DC0FC9" w:rsidRPr="009315EB" w:rsidRDefault="00DC0FC9" w:rsidP="00DC0FC9">
            <w:pPr>
              <w:rPr>
                <w:rFonts w:ascii="Arial" w:hAnsi="Arial" w:cs="Arial"/>
              </w:rPr>
            </w:pPr>
          </w:p>
          <w:p w14:paraId="3A7EAAD1" w14:textId="77777777" w:rsidR="00245712" w:rsidRPr="009315EB" w:rsidRDefault="00B9579F" w:rsidP="004B5BDE">
            <w:pPr>
              <w:rPr>
                <w:rFonts w:ascii="Arial" w:hAnsi="Arial" w:cs="Arial"/>
                <w:sz w:val="24"/>
                <w:szCs w:val="24"/>
              </w:rPr>
            </w:pPr>
            <w:r w:rsidRPr="009315EB">
              <w:rPr>
                <w:rFonts w:ascii="Arial" w:hAnsi="Arial" w:cs="Arial"/>
              </w:rPr>
              <w:t>C</w:t>
            </w:r>
            <w:r w:rsidR="00DC0FC9" w:rsidRPr="009315EB">
              <w:rPr>
                <w:rFonts w:ascii="Arial" w:hAnsi="Arial" w:cs="Arial"/>
              </w:rPr>
              <w:t>urrent information only.</w:t>
            </w:r>
          </w:p>
        </w:tc>
      </w:tr>
      <w:tr w:rsidR="00CC7E58" w:rsidRPr="004B5BDE" w14:paraId="7B2BA6AE" w14:textId="77777777" w:rsidTr="005A7B4A">
        <w:tc>
          <w:tcPr>
            <w:tcW w:w="6096" w:type="dxa"/>
          </w:tcPr>
          <w:p w14:paraId="4E345965" w14:textId="77777777" w:rsidR="00CC7E58" w:rsidRPr="009315EB" w:rsidRDefault="00CC7E58" w:rsidP="00CC7E58">
            <w:pPr>
              <w:rPr>
                <w:rFonts w:ascii="Arial" w:hAnsi="Arial" w:cs="Arial"/>
              </w:rPr>
            </w:pPr>
            <w:r w:rsidRPr="009315EB">
              <w:rPr>
                <w:rFonts w:ascii="Arial" w:hAnsi="Arial" w:cs="Arial"/>
              </w:rPr>
              <w:t>Who’s who on the Council and its Committees</w:t>
            </w:r>
          </w:p>
        </w:tc>
        <w:tc>
          <w:tcPr>
            <w:tcW w:w="5529" w:type="dxa"/>
          </w:tcPr>
          <w:p w14:paraId="49564CE2" w14:textId="77777777" w:rsidR="00CC7E58" w:rsidRPr="009315EB" w:rsidRDefault="00CC7E58" w:rsidP="00CC7E58">
            <w:pPr>
              <w:rPr>
                <w:rFonts w:ascii="Arial" w:hAnsi="Arial" w:cs="Arial"/>
              </w:rPr>
            </w:pPr>
            <w:r w:rsidRPr="009315EB">
              <w:rPr>
                <w:rFonts w:ascii="Arial" w:hAnsi="Arial" w:cs="Arial"/>
              </w:rPr>
              <w:t>Website, Council office</w:t>
            </w:r>
          </w:p>
        </w:tc>
        <w:tc>
          <w:tcPr>
            <w:tcW w:w="992" w:type="dxa"/>
          </w:tcPr>
          <w:p w14:paraId="0ED0681A" w14:textId="77777777" w:rsidR="00CC7E58" w:rsidRPr="009315EB" w:rsidRDefault="00CC7E58" w:rsidP="00CC7E58">
            <w:pPr>
              <w:rPr>
                <w:rFonts w:ascii="Arial" w:hAnsi="Arial" w:cs="Arial"/>
              </w:rPr>
            </w:pPr>
            <w:r w:rsidRPr="009315EB">
              <w:rPr>
                <w:rFonts w:ascii="Arial" w:hAnsi="Arial" w:cs="Arial"/>
              </w:rPr>
              <w:t>free*</w:t>
            </w:r>
          </w:p>
        </w:tc>
        <w:tc>
          <w:tcPr>
            <w:tcW w:w="2551" w:type="dxa"/>
          </w:tcPr>
          <w:p w14:paraId="6C36536E" w14:textId="77777777" w:rsidR="00CC7E58" w:rsidRPr="009315EB" w:rsidRDefault="00CC7E58" w:rsidP="00CC7E58">
            <w:pPr>
              <w:rPr>
                <w:rFonts w:ascii="Arial" w:hAnsi="Arial" w:cs="Arial"/>
              </w:rPr>
            </w:pPr>
          </w:p>
        </w:tc>
      </w:tr>
      <w:tr w:rsidR="00CC7E58" w:rsidRPr="004B5BDE" w14:paraId="5C75226E" w14:textId="77777777" w:rsidTr="005A7B4A">
        <w:tc>
          <w:tcPr>
            <w:tcW w:w="6096" w:type="dxa"/>
          </w:tcPr>
          <w:p w14:paraId="54A66E00" w14:textId="503E881F" w:rsidR="00CC7E58" w:rsidRPr="009315EB" w:rsidRDefault="00CC7E58" w:rsidP="00CC7E58">
            <w:pPr>
              <w:rPr>
                <w:rFonts w:ascii="Arial" w:hAnsi="Arial" w:cs="Arial"/>
              </w:rPr>
            </w:pPr>
            <w:r w:rsidRPr="009315EB">
              <w:rPr>
                <w:rFonts w:ascii="Arial" w:hAnsi="Arial" w:cs="Arial"/>
              </w:rPr>
              <w:t xml:space="preserve">Contact details for Council </w:t>
            </w:r>
            <w:r w:rsidR="001A4DFD">
              <w:rPr>
                <w:rFonts w:ascii="Arial" w:hAnsi="Arial" w:cs="Arial"/>
              </w:rPr>
              <w:t xml:space="preserve">employees and councillors </w:t>
            </w:r>
          </w:p>
        </w:tc>
        <w:tc>
          <w:tcPr>
            <w:tcW w:w="5529" w:type="dxa"/>
          </w:tcPr>
          <w:p w14:paraId="0FD6DB88" w14:textId="77777777" w:rsidR="00CC7E58" w:rsidRPr="009315EB" w:rsidRDefault="00CC7E58" w:rsidP="00CC7E58">
            <w:pPr>
              <w:rPr>
                <w:rFonts w:ascii="Arial" w:hAnsi="Arial" w:cs="Arial"/>
              </w:rPr>
            </w:pPr>
            <w:r w:rsidRPr="009315EB">
              <w:rPr>
                <w:rFonts w:ascii="Arial" w:hAnsi="Arial" w:cs="Arial"/>
              </w:rPr>
              <w:t>Website, Council office</w:t>
            </w:r>
          </w:p>
        </w:tc>
        <w:tc>
          <w:tcPr>
            <w:tcW w:w="992" w:type="dxa"/>
          </w:tcPr>
          <w:p w14:paraId="40B0A89A" w14:textId="77777777" w:rsidR="00CC7E58" w:rsidRPr="009315EB" w:rsidRDefault="00CC7E58" w:rsidP="00CC7E58">
            <w:pPr>
              <w:rPr>
                <w:rFonts w:ascii="Arial" w:hAnsi="Arial" w:cs="Arial"/>
              </w:rPr>
            </w:pPr>
            <w:r w:rsidRPr="009315EB">
              <w:rPr>
                <w:rFonts w:ascii="Arial" w:hAnsi="Arial" w:cs="Arial"/>
              </w:rPr>
              <w:t>free*</w:t>
            </w:r>
          </w:p>
        </w:tc>
        <w:tc>
          <w:tcPr>
            <w:tcW w:w="2551" w:type="dxa"/>
          </w:tcPr>
          <w:p w14:paraId="5440FEA0" w14:textId="77777777" w:rsidR="00CC7E58" w:rsidRPr="009315EB" w:rsidRDefault="00CC7E58" w:rsidP="00CC7E58">
            <w:pPr>
              <w:rPr>
                <w:rFonts w:ascii="Arial" w:hAnsi="Arial" w:cs="Arial"/>
              </w:rPr>
            </w:pPr>
          </w:p>
        </w:tc>
      </w:tr>
      <w:tr w:rsidR="00CC7E58" w:rsidRPr="004B5BDE" w14:paraId="46DBEB1A" w14:textId="77777777" w:rsidTr="005A7B4A">
        <w:tc>
          <w:tcPr>
            <w:tcW w:w="6096" w:type="dxa"/>
          </w:tcPr>
          <w:p w14:paraId="14B6BBCB" w14:textId="77777777" w:rsidR="00CC7E58" w:rsidRPr="00E32D2F" w:rsidRDefault="00CC7E58" w:rsidP="00CC7E58">
            <w:pPr>
              <w:rPr>
                <w:rFonts w:ascii="Arial" w:hAnsi="Arial" w:cs="Arial"/>
              </w:rPr>
            </w:pPr>
            <w:r w:rsidRPr="00E32D2F">
              <w:rPr>
                <w:rFonts w:ascii="Arial" w:hAnsi="Arial" w:cs="Arial"/>
              </w:rPr>
              <w:t>Location of main Council office and accessibility details</w:t>
            </w:r>
          </w:p>
        </w:tc>
        <w:tc>
          <w:tcPr>
            <w:tcW w:w="5529" w:type="dxa"/>
          </w:tcPr>
          <w:p w14:paraId="414F0874" w14:textId="77777777" w:rsidR="00CC7E58" w:rsidRPr="009315EB" w:rsidRDefault="00CC7E58" w:rsidP="00CC7E58">
            <w:pPr>
              <w:rPr>
                <w:rFonts w:ascii="Arial" w:hAnsi="Arial" w:cs="Arial"/>
              </w:rPr>
            </w:pPr>
            <w:r w:rsidRPr="009315EB">
              <w:rPr>
                <w:rFonts w:ascii="Arial" w:hAnsi="Arial" w:cs="Arial"/>
              </w:rPr>
              <w:t>Website</w:t>
            </w:r>
          </w:p>
        </w:tc>
        <w:tc>
          <w:tcPr>
            <w:tcW w:w="992" w:type="dxa"/>
          </w:tcPr>
          <w:p w14:paraId="10041C57" w14:textId="77777777" w:rsidR="00CC7E58" w:rsidRPr="009315EB" w:rsidRDefault="00CC7E58" w:rsidP="00CC7E58">
            <w:pPr>
              <w:rPr>
                <w:rFonts w:ascii="Arial" w:hAnsi="Arial" w:cs="Arial"/>
              </w:rPr>
            </w:pPr>
            <w:r w:rsidRPr="009315EB">
              <w:rPr>
                <w:rFonts w:ascii="Arial" w:hAnsi="Arial" w:cs="Arial"/>
              </w:rPr>
              <w:t>free*</w:t>
            </w:r>
          </w:p>
        </w:tc>
        <w:tc>
          <w:tcPr>
            <w:tcW w:w="2551" w:type="dxa"/>
          </w:tcPr>
          <w:p w14:paraId="08BFF30D" w14:textId="77777777" w:rsidR="00CC7E58" w:rsidRPr="009315EB" w:rsidRDefault="00CC7E58" w:rsidP="00CC7E58">
            <w:pPr>
              <w:rPr>
                <w:rFonts w:ascii="Arial" w:hAnsi="Arial" w:cs="Arial"/>
              </w:rPr>
            </w:pPr>
          </w:p>
        </w:tc>
      </w:tr>
      <w:tr w:rsidR="00CC7E58" w:rsidRPr="004B5BDE" w14:paraId="27E919BB" w14:textId="77777777" w:rsidTr="005A7B4A">
        <w:tc>
          <w:tcPr>
            <w:tcW w:w="6096" w:type="dxa"/>
          </w:tcPr>
          <w:p w14:paraId="7DD712D1" w14:textId="77777777" w:rsidR="00CC7E58" w:rsidRPr="00E32D2F" w:rsidRDefault="00CC7E58" w:rsidP="00CC7E58">
            <w:pPr>
              <w:rPr>
                <w:rFonts w:ascii="Arial" w:hAnsi="Arial" w:cs="Arial"/>
              </w:rPr>
            </w:pPr>
            <w:r w:rsidRPr="00E32D2F">
              <w:rPr>
                <w:rFonts w:ascii="Arial" w:hAnsi="Arial" w:cs="Arial"/>
              </w:rPr>
              <w:t>Staffing structure</w:t>
            </w:r>
          </w:p>
        </w:tc>
        <w:tc>
          <w:tcPr>
            <w:tcW w:w="5529" w:type="dxa"/>
          </w:tcPr>
          <w:p w14:paraId="3EF9DBFB" w14:textId="77777777" w:rsidR="00CC7E58" w:rsidRPr="009315EB" w:rsidRDefault="00CC7E58" w:rsidP="00CC7E58">
            <w:pPr>
              <w:rPr>
                <w:rFonts w:ascii="Arial" w:hAnsi="Arial" w:cs="Arial"/>
              </w:rPr>
            </w:pPr>
            <w:r w:rsidRPr="009315EB">
              <w:rPr>
                <w:rFonts w:ascii="Arial" w:hAnsi="Arial" w:cs="Arial"/>
              </w:rPr>
              <w:t>Website</w:t>
            </w:r>
          </w:p>
        </w:tc>
        <w:tc>
          <w:tcPr>
            <w:tcW w:w="992" w:type="dxa"/>
          </w:tcPr>
          <w:p w14:paraId="1278EFFF" w14:textId="77777777" w:rsidR="00CC7E58" w:rsidRPr="009315EB" w:rsidRDefault="00CC7E58" w:rsidP="00CC7E58">
            <w:pPr>
              <w:rPr>
                <w:rFonts w:ascii="Arial" w:hAnsi="Arial" w:cs="Arial"/>
              </w:rPr>
            </w:pPr>
            <w:r w:rsidRPr="009315EB">
              <w:rPr>
                <w:rFonts w:ascii="Arial" w:hAnsi="Arial" w:cs="Arial"/>
              </w:rPr>
              <w:t>free*</w:t>
            </w:r>
          </w:p>
        </w:tc>
        <w:tc>
          <w:tcPr>
            <w:tcW w:w="2551" w:type="dxa"/>
          </w:tcPr>
          <w:p w14:paraId="449BCBE0" w14:textId="77777777" w:rsidR="00CC7E58" w:rsidRPr="009315EB" w:rsidRDefault="00CC7E58" w:rsidP="00CC7E58">
            <w:pPr>
              <w:rPr>
                <w:rFonts w:ascii="Arial" w:hAnsi="Arial" w:cs="Arial"/>
              </w:rPr>
            </w:pPr>
          </w:p>
        </w:tc>
      </w:tr>
      <w:tr w:rsidR="00CC7E58" w:rsidRPr="004B5BDE" w14:paraId="7BB8EE81" w14:textId="77777777" w:rsidTr="005A7B4A">
        <w:tc>
          <w:tcPr>
            <w:tcW w:w="6096" w:type="dxa"/>
          </w:tcPr>
          <w:p w14:paraId="348CEE1B" w14:textId="77777777" w:rsidR="00CC7E58" w:rsidRPr="009315EB" w:rsidRDefault="00CC7E58" w:rsidP="00CC7E58">
            <w:pPr>
              <w:rPr>
                <w:rFonts w:ascii="Arial" w:hAnsi="Arial" w:cs="Arial"/>
              </w:rPr>
            </w:pPr>
            <w:r w:rsidRPr="009315EB">
              <w:rPr>
                <w:rFonts w:ascii="Arial" w:hAnsi="Arial" w:cs="Arial"/>
              </w:rPr>
              <w:t>Committee structure</w:t>
            </w:r>
          </w:p>
        </w:tc>
        <w:tc>
          <w:tcPr>
            <w:tcW w:w="5529" w:type="dxa"/>
          </w:tcPr>
          <w:p w14:paraId="1D974D1D" w14:textId="77777777" w:rsidR="00CC7E58" w:rsidRPr="009315EB" w:rsidRDefault="00CC7E58" w:rsidP="00CC7E58">
            <w:pPr>
              <w:rPr>
                <w:rFonts w:ascii="Arial" w:hAnsi="Arial" w:cs="Arial"/>
              </w:rPr>
            </w:pPr>
            <w:r w:rsidRPr="009315EB">
              <w:rPr>
                <w:rFonts w:ascii="Arial" w:hAnsi="Arial" w:cs="Arial"/>
              </w:rPr>
              <w:t>Website, Council office</w:t>
            </w:r>
          </w:p>
        </w:tc>
        <w:tc>
          <w:tcPr>
            <w:tcW w:w="992" w:type="dxa"/>
          </w:tcPr>
          <w:p w14:paraId="50761A11" w14:textId="77777777" w:rsidR="00CC7E58" w:rsidRPr="009315EB" w:rsidRDefault="00CC7E58" w:rsidP="00CC7E58">
            <w:pPr>
              <w:rPr>
                <w:rFonts w:ascii="Arial" w:hAnsi="Arial" w:cs="Arial"/>
              </w:rPr>
            </w:pPr>
            <w:r w:rsidRPr="009315EB">
              <w:rPr>
                <w:rFonts w:ascii="Arial" w:hAnsi="Arial" w:cs="Arial"/>
              </w:rPr>
              <w:t>free*</w:t>
            </w:r>
          </w:p>
        </w:tc>
        <w:tc>
          <w:tcPr>
            <w:tcW w:w="2551" w:type="dxa"/>
          </w:tcPr>
          <w:p w14:paraId="5DD2D16B" w14:textId="77777777" w:rsidR="00CC7E58" w:rsidRPr="009315EB" w:rsidRDefault="00CC7E58" w:rsidP="00CC7E58">
            <w:pPr>
              <w:rPr>
                <w:rFonts w:ascii="Arial" w:hAnsi="Arial" w:cs="Arial"/>
              </w:rPr>
            </w:pPr>
          </w:p>
        </w:tc>
      </w:tr>
      <w:tr w:rsidR="00CC7E58" w:rsidRPr="004B5BDE" w14:paraId="44E64F55" w14:textId="77777777" w:rsidTr="005A7B4A">
        <w:tc>
          <w:tcPr>
            <w:tcW w:w="6096" w:type="dxa"/>
          </w:tcPr>
          <w:p w14:paraId="00A2B5A4" w14:textId="1BC1DF81" w:rsidR="00CC7E58" w:rsidRPr="009315EB" w:rsidRDefault="00CC7E58" w:rsidP="00CC7E58">
            <w:pPr>
              <w:rPr>
                <w:rFonts w:ascii="Arial" w:hAnsi="Arial" w:cs="Arial"/>
              </w:rPr>
            </w:pPr>
            <w:r w:rsidRPr="009315EB">
              <w:rPr>
                <w:rFonts w:ascii="Arial" w:hAnsi="Arial" w:cs="Arial"/>
              </w:rPr>
              <w:t xml:space="preserve">Town Council’s </w:t>
            </w:r>
            <w:r w:rsidR="008A085C">
              <w:rPr>
                <w:rFonts w:ascii="Arial" w:hAnsi="Arial" w:cs="Arial"/>
              </w:rPr>
              <w:t>five-year business plan</w:t>
            </w:r>
          </w:p>
        </w:tc>
        <w:tc>
          <w:tcPr>
            <w:tcW w:w="5529" w:type="dxa"/>
          </w:tcPr>
          <w:p w14:paraId="7D1F01E8" w14:textId="77777777" w:rsidR="00CC7E58" w:rsidRPr="009315EB" w:rsidRDefault="00CC7E58" w:rsidP="00CC7E58">
            <w:pPr>
              <w:rPr>
                <w:rFonts w:ascii="Arial" w:hAnsi="Arial" w:cs="Arial"/>
              </w:rPr>
            </w:pPr>
            <w:r w:rsidRPr="009315EB">
              <w:rPr>
                <w:rFonts w:ascii="Arial" w:hAnsi="Arial" w:cs="Arial"/>
              </w:rPr>
              <w:t xml:space="preserve">Council office, hard copies at public meetings, </w:t>
            </w:r>
            <w:proofErr w:type="gramStart"/>
            <w:r w:rsidRPr="009315EB">
              <w:rPr>
                <w:rFonts w:ascii="Arial" w:hAnsi="Arial" w:cs="Arial"/>
              </w:rPr>
              <w:t>e.g.</w:t>
            </w:r>
            <w:proofErr w:type="gramEnd"/>
            <w:r w:rsidRPr="009315EB">
              <w:rPr>
                <w:rFonts w:ascii="Arial" w:hAnsi="Arial" w:cs="Arial"/>
              </w:rPr>
              <w:t xml:space="preserve"> the Annual Meeting of the Town</w:t>
            </w:r>
          </w:p>
        </w:tc>
        <w:tc>
          <w:tcPr>
            <w:tcW w:w="992" w:type="dxa"/>
          </w:tcPr>
          <w:p w14:paraId="29991D5E" w14:textId="77777777" w:rsidR="00CC7E58" w:rsidRPr="009315EB" w:rsidRDefault="00CC7E58" w:rsidP="00CC7E58">
            <w:pPr>
              <w:rPr>
                <w:rFonts w:ascii="Arial" w:hAnsi="Arial" w:cs="Arial"/>
              </w:rPr>
            </w:pPr>
            <w:r w:rsidRPr="009315EB">
              <w:rPr>
                <w:rFonts w:ascii="Arial" w:hAnsi="Arial" w:cs="Arial"/>
              </w:rPr>
              <w:t>free*</w:t>
            </w:r>
          </w:p>
        </w:tc>
        <w:tc>
          <w:tcPr>
            <w:tcW w:w="2551" w:type="dxa"/>
          </w:tcPr>
          <w:p w14:paraId="7208565E" w14:textId="77777777" w:rsidR="00CC7E58" w:rsidRPr="009315EB" w:rsidRDefault="00CC7E58" w:rsidP="00CC7E58">
            <w:pPr>
              <w:rPr>
                <w:rFonts w:ascii="Arial" w:hAnsi="Arial" w:cs="Arial"/>
              </w:rPr>
            </w:pPr>
          </w:p>
        </w:tc>
      </w:tr>
      <w:tr w:rsidR="00CC7E58" w:rsidRPr="004B5BDE" w14:paraId="08F2A199" w14:textId="77777777" w:rsidTr="005A7B4A">
        <w:tc>
          <w:tcPr>
            <w:tcW w:w="6096" w:type="dxa"/>
          </w:tcPr>
          <w:p w14:paraId="527E3B08" w14:textId="77777777" w:rsidR="00CC7E58" w:rsidRPr="009315EB" w:rsidRDefault="00CC7E58" w:rsidP="00CC7E58">
            <w:pPr>
              <w:rPr>
                <w:rFonts w:ascii="Arial" w:hAnsi="Arial" w:cs="Arial"/>
              </w:rPr>
            </w:pPr>
            <w:r w:rsidRPr="009315EB">
              <w:rPr>
                <w:rFonts w:ascii="Arial" w:hAnsi="Arial" w:cs="Arial"/>
              </w:rPr>
              <w:t>Council remit and overview</w:t>
            </w:r>
          </w:p>
        </w:tc>
        <w:tc>
          <w:tcPr>
            <w:tcW w:w="5529" w:type="dxa"/>
          </w:tcPr>
          <w:p w14:paraId="4FAB82DD" w14:textId="77777777" w:rsidR="00CC7E58" w:rsidRPr="009315EB" w:rsidRDefault="00CC7E58" w:rsidP="00CC7E58">
            <w:pPr>
              <w:rPr>
                <w:rFonts w:ascii="Arial" w:hAnsi="Arial" w:cs="Arial"/>
              </w:rPr>
            </w:pPr>
            <w:r w:rsidRPr="009315EB">
              <w:rPr>
                <w:rFonts w:ascii="Arial" w:hAnsi="Arial" w:cs="Arial"/>
              </w:rPr>
              <w:t>Website, Council office</w:t>
            </w:r>
          </w:p>
        </w:tc>
        <w:tc>
          <w:tcPr>
            <w:tcW w:w="992" w:type="dxa"/>
          </w:tcPr>
          <w:p w14:paraId="01C833C7" w14:textId="77777777" w:rsidR="00CC7E58" w:rsidRPr="009315EB" w:rsidRDefault="00CC7E58" w:rsidP="00CC7E58">
            <w:pPr>
              <w:rPr>
                <w:rFonts w:ascii="Arial" w:hAnsi="Arial" w:cs="Arial"/>
              </w:rPr>
            </w:pPr>
            <w:r w:rsidRPr="009315EB">
              <w:rPr>
                <w:rFonts w:ascii="Arial" w:hAnsi="Arial" w:cs="Arial"/>
              </w:rPr>
              <w:t>free*</w:t>
            </w:r>
          </w:p>
        </w:tc>
        <w:tc>
          <w:tcPr>
            <w:tcW w:w="2551" w:type="dxa"/>
          </w:tcPr>
          <w:p w14:paraId="78770473" w14:textId="77777777" w:rsidR="00CC7E58" w:rsidRPr="009315EB" w:rsidRDefault="00CC7E58" w:rsidP="00CC7E58">
            <w:pPr>
              <w:rPr>
                <w:rFonts w:ascii="Arial" w:hAnsi="Arial" w:cs="Arial"/>
              </w:rPr>
            </w:pPr>
          </w:p>
        </w:tc>
      </w:tr>
      <w:tr w:rsidR="00CC7E58" w:rsidRPr="004B5BDE" w14:paraId="5D0F4C9F" w14:textId="77777777" w:rsidTr="00B9579F">
        <w:tc>
          <w:tcPr>
            <w:tcW w:w="15168" w:type="dxa"/>
            <w:gridSpan w:val="4"/>
            <w:shd w:val="clear" w:color="auto" w:fill="E2EFD9" w:themeFill="accent6" w:themeFillTint="33"/>
          </w:tcPr>
          <w:p w14:paraId="5F2E31B0" w14:textId="77777777" w:rsidR="00CC7E58" w:rsidRPr="009315EB" w:rsidRDefault="00CC7E58" w:rsidP="00FA2896">
            <w:pPr>
              <w:pStyle w:val="Heading2"/>
            </w:pPr>
            <w:r w:rsidRPr="009315EB">
              <w:t xml:space="preserve">Class 2 </w:t>
            </w:r>
            <w:r w:rsidR="00055BDA" w:rsidRPr="009315EB">
              <w:t>-</w:t>
            </w:r>
            <w:r w:rsidRPr="009315EB">
              <w:t xml:space="preserve"> What we spend and how we spend </w:t>
            </w:r>
            <w:proofErr w:type="gramStart"/>
            <w:r w:rsidRPr="009315EB">
              <w:t>it</w:t>
            </w:r>
            <w:proofErr w:type="gramEnd"/>
          </w:p>
          <w:p w14:paraId="0A35153E" w14:textId="77777777" w:rsidR="00CC7E58" w:rsidRPr="009315EB" w:rsidRDefault="00055BDA" w:rsidP="00CC7E58">
            <w:pPr>
              <w:rPr>
                <w:rFonts w:ascii="Arial" w:hAnsi="Arial" w:cs="Arial"/>
              </w:rPr>
            </w:pPr>
            <w:r w:rsidRPr="009315EB">
              <w:rPr>
                <w:rFonts w:ascii="Arial" w:hAnsi="Arial" w:cs="Arial"/>
              </w:rPr>
              <w:t>(Financial information relating to projected and actual income and expenditure, tendering, procurement and contracts)</w:t>
            </w:r>
          </w:p>
          <w:p w14:paraId="317C9902" w14:textId="77777777" w:rsidR="00CC7E58" w:rsidRPr="009315EB" w:rsidRDefault="00CC7E58" w:rsidP="00CC7E58">
            <w:pPr>
              <w:rPr>
                <w:rFonts w:ascii="Arial" w:hAnsi="Arial" w:cs="Arial"/>
              </w:rPr>
            </w:pPr>
          </w:p>
          <w:p w14:paraId="14069F05" w14:textId="77777777" w:rsidR="00CC7E58" w:rsidRPr="009315EB" w:rsidRDefault="00CC7E58" w:rsidP="00CC7E58">
            <w:pPr>
              <w:rPr>
                <w:rFonts w:ascii="Arial" w:hAnsi="Arial" w:cs="Arial"/>
                <w:sz w:val="24"/>
                <w:szCs w:val="24"/>
              </w:rPr>
            </w:pPr>
            <w:r w:rsidRPr="009315EB">
              <w:rPr>
                <w:rFonts w:ascii="Arial" w:hAnsi="Arial" w:cs="Arial"/>
              </w:rPr>
              <w:t>A minimum of current and previous financial year</w:t>
            </w:r>
            <w:r w:rsidR="00055BDA" w:rsidRPr="009315EB">
              <w:rPr>
                <w:rFonts w:ascii="Arial" w:hAnsi="Arial" w:cs="Arial"/>
              </w:rPr>
              <w:t>s</w:t>
            </w:r>
            <w:r w:rsidRPr="009315EB">
              <w:rPr>
                <w:rFonts w:ascii="Arial" w:hAnsi="Arial" w:cs="Arial"/>
              </w:rPr>
              <w:t>.</w:t>
            </w:r>
          </w:p>
        </w:tc>
      </w:tr>
      <w:tr w:rsidR="00CC7E58" w:rsidRPr="004B5BDE" w14:paraId="6959EE4C" w14:textId="77777777" w:rsidTr="005A7B4A">
        <w:tc>
          <w:tcPr>
            <w:tcW w:w="6096" w:type="dxa"/>
          </w:tcPr>
          <w:p w14:paraId="2EFB4661" w14:textId="12B040CE" w:rsidR="00CC7E58" w:rsidRPr="009315EB" w:rsidRDefault="00CC7E58" w:rsidP="00CC7E58">
            <w:pPr>
              <w:rPr>
                <w:rFonts w:ascii="Arial" w:hAnsi="Arial" w:cs="Arial"/>
              </w:rPr>
            </w:pPr>
            <w:r w:rsidRPr="009315EB">
              <w:rPr>
                <w:rFonts w:ascii="Arial" w:hAnsi="Arial" w:cs="Arial"/>
              </w:rPr>
              <w:t xml:space="preserve">Annual </w:t>
            </w:r>
            <w:r w:rsidR="00E74745">
              <w:rPr>
                <w:rFonts w:ascii="Arial" w:hAnsi="Arial" w:cs="Arial"/>
              </w:rPr>
              <w:t>Governance and Accountability R</w:t>
            </w:r>
            <w:r w:rsidRPr="009315EB">
              <w:rPr>
                <w:rFonts w:ascii="Arial" w:hAnsi="Arial" w:cs="Arial"/>
              </w:rPr>
              <w:t>eturn</w:t>
            </w:r>
            <w:r w:rsidR="00E74745">
              <w:rPr>
                <w:rFonts w:ascii="Arial" w:hAnsi="Arial" w:cs="Arial"/>
              </w:rPr>
              <w:t xml:space="preserve"> (AGAR),</w:t>
            </w:r>
            <w:r w:rsidRPr="009315EB">
              <w:rPr>
                <w:rFonts w:ascii="Arial" w:hAnsi="Arial" w:cs="Arial"/>
              </w:rPr>
              <w:t xml:space="preserve"> </w:t>
            </w:r>
            <w:r w:rsidR="00E74745">
              <w:rPr>
                <w:rFonts w:ascii="Arial" w:hAnsi="Arial" w:cs="Arial"/>
              </w:rPr>
              <w:t>including most recent year-end bank reconciliation</w:t>
            </w:r>
            <w:r w:rsidR="00E74745" w:rsidRPr="009315EB">
              <w:rPr>
                <w:rFonts w:ascii="Arial" w:hAnsi="Arial" w:cs="Arial"/>
              </w:rPr>
              <w:t xml:space="preserve"> </w:t>
            </w:r>
            <w:r w:rsidRPr="009315EB">
              <w:rPr>
                <w:rFonts w:ascii="Arial" w:hAnsi="Arial" w:cs="Arial"/>
              </w:rPr>
              <w:t>and reports by internal and external auditors</w:t>
            </w:r>
            <w:r w:rsidR="00E32D2F">
              <w:rPr>
                <w:rFonts w:ascii="Arial" w:hAnsi="Arial" w:cs="Arial"/>
              </w:rPr>
              <w:t xml:space="preserve"> </w:t>
            </w:r>
          </w:p>
        </w:tc>
        <w:tc>
          <w:tcPr>
            <w:tcW w:w="5529" w:type="dxa"/>
          </w:tcPr>
          <w:p w14:paraId="78C7D02D" w14:textId="3B411D0A" w:rsidR="00CC7E58" w:rsidRPr="009315EB" w:rsidRDefault="00CC7E58" w:rsidP="00CC7E58">
            <w:pPr>
              <w:rPr>
                <w:rFonts w:ascii="Arial" w:hAnsi="Arial" w:cs="Arial"/>
              </w:rPr>
            </w:pPr>
            <w:r w:rsidRPr="009315EB">
              <w:rPr>
                <w:rFonts w:ascii="Arial" w:hAnsi="Arial" w:cs="Arial"/>
              </w:rPr>
              <w:t>Website, Council office</w:t>
            </w:r>
          </w:p>
        </w:tc>
        <w:tc>
          <w:tcPr>
            <w:tcW w:w="992" w:type="dxa"/>
          </w:tcPr>
          <w:p w14:paraId="248A3F7E" w14:textId="77777777" w:rsidR="00CC7E58" w:rsidRPr="009315EB" w:rsidRDefault="00CC7E58" w:rsidP="00CC7E58">
            <w:pPr>
              <w:rPr>
                <w:rFonts w:ascii="Arial" w:hAnsi="Arial" w:cs="Arial"/>
              </w:rPr>
            </w:pPr>
            <w:r w:rsidRPr="009315EB">
              <w:rPr>
                <w:rFonts w:ascii="Arial" w:hAnsi="Arial" w:cs="Arial"/>
              </w:rPr>
              <w:t>free*</w:t>
            </w:r>
          </w:p>
        </w:tc>
        <w:tc>
          <w:tcPr>
            <w:tcW w:w="2551" w:type="dxa"/>
          </w:tcPr>
          <w:p w14:paraId="66B28309" w14:textId="77777777" w:rsidR="00CC7E58" w:rsidRPr="009315EB" w:rsidRDefault="00CC7E58" w:rsidP="00CC7E58">
            <w:pPr>
              <w:rPr>
                <w:rFonts w:ascii="Arial" w:hAnsi="Arial" w:cs="Arial"/>
              </w:rPr>
            </w:pPr>
          </w:p>
        </w:tc>
      </w:tr>
      <w:tr w:rsidR="00CC7E58" w:rsidRPr="004B5BDE" w14:paraId="69E0DCBC" w14:textId="77777777" w:rsidTr="005A7B4A">
        <w:tc>
          <w:tcPr>
            <w:tcW w:w="6096" w:type="dxa"/>
          </w:tcPr>
          <w:p w14:paraId="3A17C761" w14:textId="77777777" w:rsidR="00CC7E58" w:rsidRPr="009315EB" w:rsidRDefault="00CC7E58" w:rsidP="00CC7E58">
            <w:pPr>
              <w:rPr>
                <w:rFonts w:ascii="Arial" w:hAnsi="Arial" w:cs="Arial"/>
              </w:rPr>
            </w:pPr>
            <w:r w:rsidRPr="009315EB">
              <w:rPr>
                <w:rFonts w:ascii="Arial" w:hAnsi="Arial" w:cs="Arial"/>
              </w:rPr>
              <w:t>Precept (calculation appears within budget document)</w:t>
            </w:r>
          </w:p>
        </w:tc>
        <w:tc>
          <w:tcPr>
            <w:tcW w:w="5529" w:type="dxa"/>
          </w:tcPr>
          <w:p w14:paraId="3D48B20D" w14:textId="77777777" w:rsidR="00CC7E58" w:rsidRPr="009315EB" w:rsidRDefault="00CC7E58" w:rsidP="00CC7E58">
            <w:pPr>
              <w:rPr>
                <w:rFonts w:ascii="Arial" w:hAnsi="Arial" w:cs="Arial"/>
              </w:rPr>
            </w:pPr>
            <w:r w:rsidRPr="009315EB">
              <w:rPr>
                <w:rFonts w:ascii="Arial" w:hAnsi="Arial" w:cs="Arial"/>
              </w:rPr>
              <w:t>Website, Council office</w:t>
            </w:r>
          </w:p>
        </w:tc>
        <w:tc>
          <w:tcPr>
            <w:tcW w:w="992" w:type="dxa"/>
          </w:tcPr>
          <w:p w14:paraId="28E36016" w14:textId="77777777" w:rsidR="00CC7E58" w:rsidRPr="009315EB" w:rsidRDefault="00CC7E58" w:rsidP="00CC7E58">
            <w:pPr>
              <w:rPr>
                <w:rFonts w:ascii="Arial" w:hAnsi="Arial" w:cs="Arial"/>
              </w:rPr>
            </w:pPr>
            <w:r w:rsidRPr="009315EB">
              <w:rPr>
                <w:rFonts w:ascii="Arial" w:hAnsi="Arial" w:cs="Arial"/>
              </w:rPr>
              <w:t>free*</w:t>
            </w:r>
          </w:p>
        </w:tc>
        <w:tc>
          <w:tcPr>
            <w:tcW w:w="2551" w:type="dxa"/>
          </w:tcPr>
          <w:p w14:paraId="35E9EAC8" w14:textId="77777777" w:rsidR="00CC7E58" w:rsidRPr="009315EB" w:rsidRDefault="00CC7E58" w:rsidP="00CC7E58">
            <w:pPr>
              <w:rPr>
                <w:rFonts w:ascii="Arial" w:hAnsi="Arial" w:cs="Arial"/>
              </w:rPr>
            </w:pPr>
          </w:p>
        </w:tc>
      </w:tr>
      <w:tr w:rsidR="00CC7E58" w:rsidRPr="004B5BDE" w14:paraId="36171C2E" w14:textId="77777777" w:rsidTr="005A7B4A">
        <w:tc>
          <w:tcPr>
            <w:tcW w:w="6096" w:type="dxa"/>
          </w:tcPr>
          <w:p w14:paraId="72810F94" w14:textId="77777777" w:rsidR="00CC7E58" w:rsidRPr="009315EB" w:rsidRDefault="00CC7E58" w:rsidP="00CC7E58">
            <w:pPr>
              <w:rPr>
                <w:rFonts w:ascii="Arial" w:hAnsi="Arial" w:cs="Arial"/>
              </w:rPr>
            </w:pPr>
            <w:r w:rsidRPr="009315EB">
              <w:rPr>
                <w:rFonts w:ascii="Arial" w:hAnsi="Arial" w:cs="Arial"/>
              </w:rPr>
              <w:t>Borrowing Approval letter</w:t>
            </w:r>
          </w:p>
        </w:tc>
        <w:tc>
          <w:tcPr>
            <w:tcW w:w="5529" w:type="dxa"/>
          </w:tcPr>
          <w:p w14:paraId="5C3FA78F" w14:textId="77777777" w:rsidR="00CC7E58" w:rsidRPr="009315EB" w:rsidRDefault="00CC7E58" w:rsidP="00CC7E58">
            <w:pPr>
              <w:rPr>
                <w:rFonts w:ascii="Arial" w:hAnsi="Arial" w:cs="Arial"/>
              </w:rPr>
            </w:pPr>
            <w:r w:rsidRPr="009315EB">
              <w:rPr>
                <w:rFonts w:ascii="Arial" w:hAnsi="Arial" w:cs="Arial"/>
              </w:rPr>
              <w:t>n/a</w:t>
            </w:r>
          </w:p>
        </w:tc>
        <w:tc>
          <w:tcPr>
            <w:tcW w:w="992" w:type="dxa"/>
          </w:tcPr>
          <w:p w14:paraId="110C1077" w14:textId="77777777" w:rsidR="00CC7E58" w:rsidRPr="009315EB" w:rsidRDefault="00175B6C" w:rsidP="00CC7E58">
            <w:pPr>
              <w:rPr>
                <w:rFonts w:ascii="Arial" w:hAnsi="Arial" w:cs="Arial"/>
              </w:rPr>
            </w:pPr>
            <w:r w:rsidRPr="009315EB">
              <w:rPr>
                <w:rFonts w:ascii="Arial" w:hAnsi="Arial" w:cs="Arial"/>
              </w:rPr>
              <w:t>-</w:t>
            </w:r>
          </w:p>
        </w:tc>
        <w:tc>
          <w:tcPr>
            <w:tcW w:w="2551" w:type="dxa"/>
          </w:tcPr>
          <w:p w14:paraId="16E04DD8" w14:textId="77777777" w:rsidR="00CC7E58" w:rsidRPr="009315EB" w:rsidRDefault="00CC7E58" w:rsidP="00CC7E58">
            <w:pPr>
              <w:rPr>
                <w:rFonts w:ascii="Arial" w:hAnsi="Arial" w:cs="Arial"/>
              </w:rPr>
            </w:pPr>
          </w:p>
        </w:tc>
      </w:tr>
      <w:tr w:rsidR="00CC7E58" w:rsidRPr="004B5BDE" w14:paraId="4B16EB86" w14:textId="77777777" w:rsidTr="005A7B4A">
        <w:tc>
          <w:tcPr>
            <w:tcW w:w="6096" w:type="dxa"/>
          </w:tcPr>
          <w:p w14:paraId="2FA0D9D8" w14:textId="77777777" w:rsidR="00CC7E58" w:rsidRPr="009315EB" w:rsidRDefault="00CC7E58" w:rsidP="00CC7E58">
            <w:pPr>
              <w:rPr>
                <w:rFonts w:ascii="Arial" w:hAnsi="Arial" w:cs="Arial"/>
              </w:rPr>
            </w:pPr>
            <w:r w:rsidRPr="009315EB">
              <w:rPr>
                <w:rFonts w:ascii="Arial" w:hAnsi="Arial" w:cs="Arial"/>
              </w:rPr>
              <w:t>Financial Regulations</w:t>
            </w:r>
          </w:p>
        </w:tc>
        <w:tc>
          <w:tcPr>
            <w:tcW w:w="5529" w:type="dxa"/>
          </w:tcPr>
          <w:p w14:paraId="48D1F1BC" w14:textId="77777777" w:rsidR="00CC7E58" w:rsidRPr="009315EB" w:rsidRDefault="00CC7E58" w:rsidP="00CC7E58">
            <w:pPr>
              <w:rPr>
                <w:rFonts w:ascii="Arial" w:hAnsi="Arial" w:cs="Arial"/>
              </w:rPr>
            </w:pPr>
            <w:r w:rsidRPr="009315EB">
              <w:rPr>
                <w:rFonts w:ascii="Arial" w:hAnsi="Arial" w:cs="Arial"/>
              </w:rPr>
              <w:t>Website, Council office</w:t>
            </w:r>
          </w:p>
        </w:tc>
        <w:tc>
          <w:tcPr>
            <w:tcW w:w="992" w:type="dxa"/>
          </w:tcPr>
          <w:p w14:paraId="393390F7" w14:textId="77777777" w:rsidR="00CC7E58" w:rsidRPr="009315EB" w:rsidRDefault="00CC7E58" w:rsidP="00CC7E58">
            <w:pPr>
              <w:rPr>
                <w:rFonts w:ascii="Arial" w:hAnsi="Arial" w:cs="Arial"/>
              </w:rPr>
            </w:pPr>
            <w:r w:rsidRPr="009315EB">
              <w:rPr>
                <w:rFonts w:ascii="Arial" w:hAnsi="Arial" w:cs="Arial"/>
              </w:rPr>
              <w:t>free*</w:t>
            </w:r>
          </w:p>
        </w:tc>
        <w:tc>
          <w:tcPr>
            <w:tcW w:w="2551" w:type="dxa"/>
          </w:tcPr>
          <w:p w14:paraId="0A4D1B24" w14:textId="77777777" w:rsidR="00CC7E58" w:rsidRPr="009315EB" w:rsidRDefault="00CC7E58" w:rsidP="00CC7E58">
            <w:pPr>
              <w:rPr>
                <w:rFonts w:ascii="Arial" w:hAnsi="Arial" w:cs="Arial"/>
              </w:rPr>
            </w:pPr>
          </w:p>
        </w:tc>
      </w:tr>
      <w:tr w:rsidR="00CC7E58" w:rsidRPr="004B5BDE" w14:paraId="214C7582" w14:textId="77777777" w:rsidTr="005A7B4A">
        <w:tc>
          <w:tcPr>
            <w:tcW w:w="6096" w:type="dxa"/>
          </w:tcPr>
          <w:p w14:paraId="49565D67" w14:textId="6B949759" w:rsidR="00CC7E58" w:rsidRPr="009315EB" w:rsidRDefault="00CC7E58" w:rsidP="009315EB">
            <w:pPr>
              <w:pStyle w:val="Header"/>
              <w:tabs>
                <w:tab w:val="clear" w:pos="4513"/>
                <w:tab w:val="clear" w:pos="9026"/>
              </w:tabs>
              <w:rPr>
                <w:rFonts w:ascii="Arial" w:hAnsi="Arial" w:cs="Arial"/>
              </w:rPr>
            </w:pPr>
            <w:r w:rsidRPr="009315EB">
              <w:rPr>
                <w:rFonts w:ascii="Arial" w:hAnsi="Arial" w:cs="Arial"/>
              </w:rPr>
              <w:t>Grants given and received</w:t>
            </w:r>
            <w:r w:rsidR="00175B6C" w:rsidRPr="009315EB">
              <w:rPr>
                <w:rFonts w:ascii="Arial" w:hAnsi="Arial" w:cs="Arial"/>
              </w:rPr>
              <w:t xml:space="preserve"> (the latter appear in </w:t>
            </w:r>
            <w:r w:rsidR="00515D19">
              <w:rPr>
                <w:rFonts w:ascii="Arial" w:hAnsi="Arial" w:cs="Arial"/>
              </w:rPr>
              <w:t>y</w:t>
            </w:r>
            <w:r w:rsidR="00175B6C" w:rsidRPr="009315EB">
              <w:rPr>
                <w:rFonts w:ascii="Arial" w:hAnsi="Arial" w:cs="Arial"/>
              </w:rPr>
              <w:t>ear</w:t>
            </w:r>
            <w:r w:rsidR="00515D19">
              <w:rPr>
                <w:rFonts w:ascii="Arial" w:hAnsi="Arial" w:cs="Arial"/>
              </w:rPr>
              <w:t>-e</w:t>
            </w:r>
            <w:r w:rsidR="00175B6C" w:rsidRPr="009315EB">
              <w:rPr>
                <w:rFonts w:ascii="Arial" w:hAnsi="Arial" w:cs="Arial"/>
              </w:rPr>
              <w:t xml:space="preserve">nd </w:t>
            </w:r>
            <w:r w:rsidR="00515D19">
              <w:rPr>
                <w:rFonts w:ascii="Arial" w:hAnsi="Arial" w:cs="Arial"/>
              </w:rPr>
              <w:t>bu</w:t>
            </w:r>
            <w:r w:rsidR="00E32D2F">
              <w:rPr>
                <w:rFonts w:ascii="Arial" w:hAnsi="Arial" w:cs="Arial"/>
              </w:rPr>
              <w:t xml:space="preserve">dget </w:t>
            </w:r>
            <w:r w:rsidR="00515D19">
              <w:rPr>
                <w:rFonts w:ascii="Arial" w:hAnsi="Arial" w:cs="Arial"/>
              </w:rPr>
              <w:t>m</w:t>
            </w:r>
            <w:r w:rsidR="00E32D2F">
              <w:rPr>
                <w:rFonts w:ascii="Arial" w:hAnsi="Arial" w:cs="Arial"/>
              </w:rPr>
              <w:t>onitoring</w:t>
            </w:r>
            <w:r w:rsidR="00175B6C" w:rsidRPr="009315EB">
              <w:rPr>
                <w:rFonts w:ascii="Arial" w:hAnsi="Arial" w:cs="Arial"/>
              </w:rPr>
              <w:t xml:space="preserve"> document)</w:t>
            </w:r>
          </w:p>
        </w:tc>
        <w:tc>
          <w:tcPr>
            <w:tcW w:w="5529" w:type="dxa"/>
          </w:tcPr>
          <w:p w14:paraId="114A1D93" w14:textId="77777777" w:rsidR="00CC7E58" w:rsidRPr="009315EB" w:rsidRDefault="00CC7E58" w:rsidP="00CC7E58">
            <w:pPr>
              <w:rPr>
                <w:rFonts w:ascii="Arial" w:hAnsi="Arial" w:cs="Arial"/>
              </w:rPr>
            </w:pPr>
            <w:r w:rsidRPr="009315EB">
              <w:rPr>
                <w:rFonts w:ascii="Arial" w:hAnsi="Arial" w:cs="Arial"/>
              </w:rPr>
              <w:t>Website, Council office</w:t>
            </w:r>
          </w:p>
        </w:tc>
        <w:tc>
          <w:tcPr>
            <w:tcW w:w="992" w:type="dxa"/>
          </w:tcPr>
          <w:p w14:paraId="635D4C1E" w14:textId="77777777" w:rsidR="00CC7E58" w:rsidRPr="009315EB" w:rsidRDefault="00CC7E58" w:rsidP="00CC7E58">
            <w:pPr>
              <w:rPr>
                <w:rFonts w:ascii="Arial" w:hAnsi="Arial" w:cs="Arial"/>
              </w:rPr>
            </w:pPr>
            <w:r w:rsidRPr="009315EB">
              <w:rPr>
                <w:rFonts w:ascii="Arial" w:hAnsi="Arial" w:cs="Arial"/>
              </w:rPr>
              <w:t>free*</w:t>
            </w:r>
          </w:p>
        </w:tc>
        <w:tc>
          <w:tcPr>
            <w:tcW w:w="2551" w:type="dxa"/>
          </w:tcPr>
          <w:p w14:paraId="0D3E1230" w14:textId="77777777" w:rsidR="00CC7E58" w:rsidRPr="009315EB" w:rsidRDefault="00CC7E58" w:rsidP="00CC7E58">
            <w:pPr>
              <w:rPr>
                <w:rFonts w:ascii="Arial" w:hAnsi="Arial" w:cs="Arial"/>
              </w:rPr>
            </w:pPr>
          </w:p>
        </w:tc>
      </w:tr>
      <w:tr w:rsidR="00CC7E58" w:rsidRPr="004B5BDE" w14:paraId="02C57B69" w14:textId="77777777" w:rsidTr="005A7B4A">
        <w:tc>
          <w:tcPr>
            <w:tcW w:w="6096" w:type="dxa"/>
          </w:tcPr>
          <w:p w14:paraId="0D44CD4D" w14:textId="77777777" w:rsidR="00CC7E58" w:rsidRPr="009315EB" w:rsidRDefault="00CC7E58" w:rsidP="00CC7E58">
            <w:pPr>
              <w:rPr>
                <w:rFonts w:ascii="Arial" w:hAnsi="Arial" w:cs="Arial"/>
              </w:rPr>
            </w:pPr>
            <w:r w:rsidRPr="009315EB">
              <w:rPr>
                <w:rFonts w:ascii="Arial" w:hAnsi="Arial" w:cs="Arial"/>
              </w:rPr>
              <w:t>List of current contracts awarded and value of contract (appears within budget document)</w:t>
            </w:r>
          </w:p>
        </w:tc>
        <w:tc>
          <w:tcPr>
            <w:tcW w:w="5529" w:type="dxa"/>
          </w:tcPr>
          <w:p w14:paraId="2384CAFB" w14:textId="77777777" w:rsidR="00CC7E58" w:rsidRPr="009315EB" w:rsidRDefault="00CC7E58" w:rsidP="00CC7E58">
            <w:pPr>
              <w:rPr>
                <w:rFonts w:ascii="Arial" w:hAnsi="Arial" w:cs="Arial"/>
              </w:rPr>
            </w:pPr>
            <w:r w:rsidRPr="009315EB">
              <w:rPr>
                <w:rFonts w:ascii="Arial" w:hAnsi="Arial" w:cs="Arial"/>
              </w:rPr>
              <w:t>Website, Council office</w:t>
            </w:r>
          </w:p>
        </w:tc>
        <w:tc>
          <w:tcPr>
            <w:tcW w:w="992" w:type="dxa"/>
          </w:tcPr>
          <w:p w14:paraId="386BC804" w14:textId="77777777" w:rsidR="00CC7E58" w:rsidRPr="009315EB" w:rsidRDefault="00CC7E58" w:rsidP="00CC7E58">
            <w:pPr>
              <w:rPr>
                <w:rFonts w:ascii="Arial" w:hAnsi="Arial" w:cs="Arial"/>
              </w:rPr>
            </w:pPr>
            <w:r w:rsidRPr="009315EB">
              <w:rPr>
                <w:rFonts w:ascii="Arial" w:hAnsi="Arial" w:cs="Arial"/>
              </w:rPr>
              <w:t>free*</w:t>
            </w:r>
          </w:p>
        </w:tc>
        <w:tc>
          <w:tcPr>
            <w:tcW w:w="2551" w:type="dxa"/>
          </w:tcPr>
          <w:p w14:paraId="19E50A36" w14:textId="77777777" w:rsidR="00CC7E58" w:rsidRPr="009315EB" w:rsidRDefault="00CC7E58" w:rsidP="00CC7E58">
            <w:pPr>
              <w:rPr>
                <w:rFonts w:ascii="Arial" w:hAnsi="Arial" w:cs="Arial"/>
              </w:rPr>
            </w:pPr>
          </w:p>
        </w:tc>
      </w:tr>
      <w:tr w:rsidR="00CC7E58" w:rsidRPr="004B5BDE" w14:paraId="5992E5AD" w14:textId="77777777" w:rsidTr="005A7B4A">
        <w:tc>
          <w:tcPr>
            <w:tcW w:w="6096" w:type="dxa"/>
          </w:tcPr>
          <w:p w14:paraId="6D1C0AB0" w14:textId="49A561DA" w:rsidR="00CC7E58" w:rsidRPr="009315EB" w:rsidRDefault="001B4269" w:rsidP="00CC7E58">
            <w:pPr>
              <w:rPr>
                <w:rFonts w:ascii="Arial" w:hAnsi="Arial" w:cs="Arial"/>
              </w:rPr>
            </w:pPr>
            <w:r>
              <w:rPr>
                <w:rFonts w:ascii="Arial" w:hAnsi="Arial" w:cs="Arial"/>
              </w:rPr>
              <w:lastRenderedPageBreak/>
              <w:t>Councillor</w:t>
            </w:r>
            <w:r w:rsidR="00CC7E58" w:rsidRPr="009315EB">
              <w:rPr>
                <w:rFonts w:ascii="Arial" w:hAnsi="Arial" w:cs="Arial"/>
              </w:rPr>
              <w:t>s’ expenses</w:t>
            </w:r>
          </w:p>
        </w:tc>
        <w:tc>
          <w:tcPr>
            <w:tcW w:w="5529" w:type="dxa"/>
          </w:tcPr>
          <w:p w14:paraId="67D2EDD6" w14:textId="77777777" w:rsidR="00CC7E58" w:rsidRPr="009315EB" w:rsidRDefault="00CC7E58" w:rsidP="00CC7E58">
            <w:pPr>
              <w:rPr>
                <w:rFonts w:ascii="Arial" w:hAnsi="Arial" w:cs="Arial"/>
              </w:rPr>
            </w:pPr>
            <w:r w:rsidRPr="009315EB">
              <w:rPr>
                <w:rFonts w:ascii="Arial" w:hAnsi="Arial" w:cs="Arial"/>
              </w:rPr>
              <w:t>Website, Council office</w:t>
            </w:r>
          </w:p>
        </w:tc>
        <w:tc>
          <w:tcPr>
            <w:tcW w:w="992" w:type="dxa"/>
          </w:tcPr>
          <w:p w14:paraId="21FB0AE1" w14:textId="77777777" w:rsidR="00CC7E58" w:rsidRPr="009315EB" w:rsidRDefault="00CC7E58" w:rsidP="00CC7E58">
            <w:pPr>
              <w:rPr>
                <w:rFonts w:ascii="Arial" w:hAnsi="Arial" w:cs="Arial"/>
              </w:rPr>
            </w:pPr>
            <w:r w:rsidRPr="009315EB">
              <w:rPr>
                <w:rFonts w:ascii="Arial" w:hAnsi="Arial" w:cs="Arial"/>
              </w:rPr>
              <w:t>free*</w:t>
            </w:r>
          </w:p>
        </w:tc>
        <w:tc>
          <w:tcPr>
            <w:tcW w:w="2551" w:type="dxa"/>
          </w:tcPr>
          <w:p w14:paraId="36DD0EF0" w14:textId="77777777" w:rsidR="00CC7E58" w:rsidRPr="009315EB" w:rsidRDefault="00CC7E58" w:rsidP="00CC7E58">
            <w:pPr>
              <w:rPr>
                <w:rFonts w:ascii="Arial" w:hAnsi="Arial" w:cs="Arial"/>
              </w:rPr>
            </w:pPr>
          </w:p>
        </w:tc>
      </w:tr>
      <w:tr w:rsidR="00CC7E58" w:rsidRPr="004B5BDE" w14:paraId="50DCB00F" w14:textId="77777777" w:rsidTr="005A7B4A">
        <w:tc>
          <w:tcPr>
            <w:tcW w:w="6096" w:type="dxa"/>
          </w:tcPr>
          <w:p w14:paraId="73820B8A" w14:textId="6954D316" w:rsidR="00CC7E58" w:rsidRPr="009315EB" w:rsidRDefault="00E32D2F" w:rsidP="00CC7E58">
            <w:pPr>
              <w:rPr>
                <w:rFonts w:ascii="Arial" w:hAnsi="Arial" w:cs="Arial"/>
              </w:rPr>
            </w:pPr>
            <w:r>
              <w:rPr>
                <w:rFonts w:ascii="Arial" w:hAnsi="Arial" w:cs="Arial"/>
              </w:rPr>
              <w:t xml:space="preserve">Most recent </w:t>
            </w:r>
            <w:r w:rsidR="00B17D39">
              <w:rPr>
                <w:rFonts w:ascii="Arial" w:hAnsi="Arial" w:cs="Arial"/>
              </w:rPr>
              <w:t>b</w:t>
            </w:r>
            <w:r w:rsidR="00CC7E58" w:rsidRPr="009315EB">
              <w:rPr>
                <w:rFonts w:ascii="Arial" w:hAnsi="Arial" w:cs="Arial"/>
              </w:rPr>
              <w:t xml:space="preserve">udget </w:t>
            </w:r>
            <w:r w:rsidR="00B17D39">
              <w:rPr>
                <w:rFonts w:ascii="Arial" w:hAnsi="Arial" w:cs="Arial"/>
              </w:rPr>
              <w:t>m</w:t>
            </w:r>
            <w:r w:rsidR="00CC7E58" w:rsidRPr="009315EB">
              <w:rPr>
                <w:rFonts w:ascii="Arial" w:hAnsi="Arial" w:cs="Arial"/>
              </w:rPr>
              <w:t xml:space="preserve">onitoring </w:t>
            </w:r>
            <w:r>
              <w:rPr>
                <w:rFonts w:ascii="Arial" w:hAnsi="Arial" w:cs="Arial"/>
              </w:rPr>
              <w:t>document</w:t>
            </w:r>
          </w:p>
        </w:tc>
        <w:tc>
          <w:tcPr>
            <w:tcW w:w="5529" w:type="dxa"/>
          </w:tcPr>
          <w:p w14:paraId="5F01AA56" w14:textId="77777777" w:rsidR="00CC7E58" w:rsidRPr="009315EB" w:rsidRDefault="00CC7E58" w:rsidP="00CC7E58">
            <w:pPr>
              <w:rPr>
                <w:rFonts w:ascii="Arial" w:hAnsi="Arial" w:cs="Arial"/>
              </w:rPr>
            </w:pPr>
            <w:r w:rsidRPr="009315EB">
              <w:rPr>
                <w:rFonts w:ascii="Arial" w:hAnsi="Arial" w:cs="Arial"/>
              </w:rPr>
              <w:t>Website, Council office</w:t>
            </w:r>
          </w:p>
        </w:tc>
        <w:tc>
          <w:tcPr>
            <w:tcW w:w="992" w:type="dxa"/>
          </w:tcPr>
          <w:p w14:paraId="5DF09329" w14:textId="77777777" w:rsidR="00CC7E58" w:rsidRPr="009315EB" w:rsidRDefault="00CC7E58" w:rsidP="00CC7E58">
            <w:pPr>
              <w:rPr>
                <w:rFonts w:ascii="Arial" w:hAnsi="Arial" w:cs="Arial"/>
              </w:rPr>
            </w:pPr>
            <w:r w:rsidRPr="009315EB">
              <w:rPr>
                <w:rFonts w:ascii="Arial" w:hAnsi="Arial" w:cs="Arial"/>
              </w:rPr>
              <w:t>free*</w:t>
            </w:r>
          </w:p>
        </w:tc>
        <w:tc>
          <w:tcPr>
            <w:tcW w:w="2551" w:type="dxa"/>
          </w:tcPr>
          <w:p w14:paraId="714A77A4" w14:textId="77777777" w:rsidR="00CC7E58" w:rsidRPr="009315EB" w:rsidRDefault="00CC7E58" w:rsidP="00CC7E58">
            <w:pPr>
              <w:rPr>
                <w:rFonts w:ascii="Arial" w:hAnsi="Arial" w:cs="Arial"/>
              </w:rPr>
            </w:pPr>
          </w:p>
        </w:tc>
      </w:tr>
      <w:tr w:rsidR="00CC7E58" w:rsidRPr="004B5BDE" w14:paraId="486BF3E4" w14:textId="77777777" w:rsidTr="005A7B4A">
        <w:tc>
          <w:tcPr>
            <w:tcW w:w="6096" w:type="dxa"/>
          </w:tcPr>
          <w:p w14:paraId="3D5B156D" w14:textId="77777777" w:rsidR="00CC7E58" w:rsidRPr="009315EB" w:rsidRDefault="00CC7E58" w:rsidP="00CC7E58">
            <w:pPr>
              <w:rPr>
                <w:rFonts w:ascii="Arial" w:hAnsi="Arial" w:cs="Arial"/>
              </w:rPr>
            </w:pPr>
            <w:r w:rsidRPr="009315EB">
              <w:rPr>
                <w:rFonts w:ascii="Arial" w:hAnsi="Arial" w:cs="Arial"/>
              </w:rPr>
              <w:t xml:space="preserve">Budget (current and </w:t>
            </w:r>
            <w:r w:rsidR="00E32D2F">
              <w:rPr>
                <w:rFonts w:ascii="Arial" w:hAnsi="Arial" w:cs="Arial"/>
              </w:rPr>
              <w:t xml:space="preserve">most recent </w:t>
            </w:r>
            <w:r w:rsidRPr="009315EB">
              <w:rPr>
                <w:rFonts w:ascii="Arial" w:hAnsi="Arial" w:cs="Arial"/>
              </w:rPr>
              <w:t>previous</w:t>
            </w:r>
            <w:r w:rsidR="00E32D2F">
              <w:rPr>
                <w:rFonts w:ascii="Arial" w:hAnsi="Arial" w:cs="Arial"/>
              </w:rPr>
              <w:t xml:space="preserve"> year</w:t>
            </w:r>
            <w:r w:rsidRPr="009315EB">
              <w:rPr>
                <w:rFonts w:ascii="Arial" w:hAnsi="Arial" w:cs="Arial"/>
              </w:rPr>
              <w:t>) and any explanatory notes</w:t>
            </w:r>
          </w:p>
        </w:tc>
        <w:tc>
          <w:tcPr>
            <w:tcW w:w="5529" w:type="dxa"/>
          </w:tcPr>
          <w:p w14:paraId="6A51D89A" w14:textId="77777777" w:rsidR="00CC7E58" w:rsidRPr="009315EB" w:rsidRDefault="00175B6C" w:rsidP="00CC7E58">
            <w:pPr>
              <w:rPr>
                <w:rFonts w:ascii="Arial" w:hAnsi="Arial" w:cs="Arial"/>
              </w:rPr>
            </w:pPr>
            <w:r w:rsidRPr="009315EB">
              <w:rPr>
                <w:rFonts w:ascii="Arial" w:hAnsi="Arial" w:cs="Arial"/>
              </w:rPr>
              <w:t>Website, Council office</w:t>
            </w:r>
          </w:p>
        </w:tc>
        <w:tc>
          <w:tcPr>
            <w:tcW w:w="992" w:type="dxa"/>
          </w:tcPr>
          <w:p w14:paraId="60EF7C43" w14:textId="77777777" w:rsidR="00CC7E58" w:rsidRPr="009315EB" w:rsidRDefault="00175B6C" w:rsidP="00CC7E58">
            <w:pPr>
              <w:rPr>
                <w:rFonts w:ascii="Arial" w:hAnsi="Arial" w:cs="Arial"/>
              </w:rPr>
            </w:pPr>
            <w:r w:rsidRPr="009315EB">
              <w:rPr>
                <w:rFonts w:ascii="Arial" w:hAnsi="Arial" w:cs="Arial"/>
              </w:rPr>
              <w:t>free*</w:t>
            </w:r>
          </w:p>
        </w:tc>
        <w:tc>
          <w:tcPr>
            <w:tcW w:w="2551" w:type="dxa"/>
          </w:tcPr>
          <w:p w14:paraId="5E7EFAE4" w14:textId="77777777" w:rsidR="00CC7E58" w:rsidRPr="009315EB" w:rsidRDefault="00CC7E58" w:rsidP="00CC7E58">
            <w:pPr>
              <w:rPr>
                <w:rFonts w:ascii="Arial" w:hAnsi="Arial" w:cs="Arial"/>
              </w:rPr>
            </w:pPr>
          </w:p>
        </w:tc>
      </w:tr>
      <w:tr w:rsidR="009315EB" w:rsidRPr="004B5BDE" w14:paraId="28219CDE" w14:textId="77777777" w:rsidTr="005A7B4A">
        <w:tc>
          <w:tcPr>
            <w:tcW w:w="6096" w:type="dxa"/>
          </w:tcPr>
          <w:p w14:paraId="70783D5A" w14:textId="09EFC509" w:rsidR="009315EB" w:rsidRPr="009315EB" w:rsidRDefault="009315EB" w:rsidP="00CC7E58">
            <w:pPr>
              <w:rPr>
                <w:rFonts w:ascii="Arial" w:hAnsi="Arial" w:cs="Arial"/>
              </w:rPr>
            </w:pPr>
            <w:r>
              <w:rPr>
                <w:rFonts w:ascii="Arial" w:hAnsi="Arial" w:cs="Arial"/>
              </w:rPr>
              <w:t xml:space="preserve">Tender </w:t>
            </w:r>
            <w:r w:rsidR="00B32C30">
              <w:rPr>
                <w:rFonts w:ascii="Arial" w:hAnsi="Arial" w:cs="Arial"/>
              </w:rPr>
              <w:t>n</w:t>
            </w:r>
            <w:r>
              <w:rPr>
                <w:rFonts w:ascii="Arial" w:hAnsi="Arial" w:cs="Arial"/>
              </w:rPr>
              <w:t xml:space="preserve">otices </w:t>
            </w:r>
          </w:p>
        </w:tc>
        <w:tc>
          <w:tcPr>
            <w:tcW w:w="5529" w:type="dxa"/>
          </w:tcPr>
          <w:p w14:paraId="4FD6A97E" w14:textId="78F53EBB" w:rsidR="009315EB" w:rsidRPr="009315EB" w:rsidRDefault="009315EB" w:rsidP="00E32D2F">
            <w:pPr>
              <w:rPr>
                <w:rFonts w:ascii="Arial" w:hAnsi="Arial" w:cs="Arial"/>
              </w:rPr>
            </w:pPr>
            <w:r w:rsidRPr="009315EB">
              <w:rPr>
                <w:rFonts w:ascii="Arial" w:hAnsi="Arial" w:cs="Arial"/>
              </w:rPr>
              <w:t>Website, Council office</w:t>
            </w:r>
            <w:r w:rsidR="00E32D2F">
              <w:rPr>
                <w:rFonts w:ascii="Arial" w:hAnsi="Arial" w:cs="Arial"/>
              </w:rPr>
              <w:t xml:space="preserve">, </w:t>
            </w:r>
            <w:r w:rsidR="00B32C30">
              <w:rPr>
                <w:rFonts w:ascii="Arial" w:hAnsi="Arial" w:cs="Arial"/>
              </w:rPr>
              <w:t>government’s Contracts Finder platform</w:t>
            </w:r>
            <w:r w:rsidR="00A74A82">
              <w:rPr>
                <w:rFonts w:ascii="Arial" w:hAnsi="Arial" w:cs="Arial"/>
              </w:rPr>
              <w:t xml:space="preserve"> if above relevant threshold</w:t>
            </w:r>
          </w:p>
        </w:tc>
        <w:tc>
          <w:tcPr>
            <w:tcW w:w="992" w:type="dxa"/>
          </w:tcPr>
          <w:p w14:paraId="79313417" w14:textId="77777777" w:rsidR="009315EB" w:rsidRPr="009315EB" w:rsidRDefault="009315EB" w:rsidP="00CC7E58">
            <w:pPr>
              <w:rPr>
                <w:rFonts w:ascii="Arial" w:hAnsi="Arial" w:cs="Arial"/>
              </w:rPr>
            </w:pPr>
            <w:r w:rsidRPr="009315EB">
              <w:rPr>
                <w:rFonts w:ascii="Arial" w:hAnsi="Arial" w:cs="Arial"/>
              </w:rPr>
              <w:t>free*</w:t>
            </w:r>
          </w:p>
        </w:tc>
        <w:tc>
          <w:tcPr>
            <w:tcW w:w="2551" w:type="dxa"/>
          </w:tcPr>
          <w:p w14:paraId="6FA85714" w14:textId="77777777" w:rsidR="009315EB" w:rsidRPr="009315EB" w:rsidRDefault="009315EB" w:rsidP="00CC7E58">
            <w:pPr>
              <w:rPr>
                <w:rFonts w:ascii="Arial" w:hAnsi="Arial" w:cs="Arial"/>
              </w:rPr>
            </w:pPr>
          </w:p>
        </w:tc>
      </w:tr>
      <w:tr w:rsidR="00CC7E58" w:rsidRPr="004B5BDE" w14:paraId="3AE14A79" w14:textId="77777777" w:rsidTr="0048591A">
        <w:tc>
          <w:tcPr>
            <w:tcW w:w="15168" w:type="dxa"/>
            <w:gridSpan w:val="4"/>
            <w:shd w:val="clear" w:color="auto" w:fill="E2EFD9" w:themeFill="accent6" w:themeFillTint="33"/>
          </w:tcPr>
          <w:p w14:paraId="2C8BBB34" w14:textId="77777777" w:rsidR="00CC7E58" w:rsidRPr="009315EB" w:rsidRDefault="00CC7E58" w:rsidP="00FA2896">
            <w:pPr>
              <w:pStyle w:val="Heading2"/>
            </w:pPr>
            <w:r w:rsidRPr="009315EB">
              <w:t xml:space="preserve">Class 3 </w:t>
            </w:r>
            <w:r w:rsidR="00055BDA" w:rsidRPr="009315EB">
              <w:t>-</w:t>
            </w:r>
            <w:r w:rsidRPr="009315EB">
              <w:t xml:space="preserve"> What our priorities are and how we are </w:t>
            </w:r>
            <w:proofErr w:type="gramStart"/>
            <w:r w:rsidRPr="009315EB">
              <w:t>doing</w:t>
            </w:r>
            <w:proofErr w:type="gramEnd"/>
          </w:p>
          <w:p w14:paraId="07998978" w14:textId="77777777" w:rsidR="00CC7E58" w:rsidRPr="009315EB" w:rsidRDefault="00CC7E58" w:rsidP="00CC7E58">
            <w:pPr>
              <w:shd w:val="clear" w:color="auto" w:fill="E2EFD9" w:themeFill="accent6" w:themeFillTint="33"/>
              <w:rPr>
                <w:rFonts w:ascii="Arial" w:hAnsi="Arial" w:cs="Arial"/>
              </w:rPr>
            </w:pPr>
            <w:r w:rsidRPr="009315EB">
              <w:rPr>
                <w:rFonts w:ascii="Arial" w:hAnsi="Arial" w:cs="Arial"/>
              </w:rPr>
              <w:t>(</w:t>
            </w:r>
            <w:r w:rsidR="00055BDA" w:rsidRPr="009315EB">
              <w:rPr>
                <w:rFonts w:ascii="Arial" w:hAnsi="Arial" w:cs="Arial"/>
              </w:rPr>
              <w:t>Strategy and performance information, plans, assessments, inspections and reviews</w:t>
            </w:r>
            <w:r w:rsidRPr="009315EB">
              <w:rPr>
                <w:rFonts w:ascii="Arial" w:hAnsi="Arial" w:cs="Arial"/>
              </w:rPr>
              <w:t>)</w:t>
            </w:r>
          </w:p>
          <w:p w14:paraId="283B7053" w14:textId="77777777" w:rsidR="00CC7E58" w:rsidRPr="009315EB" w:rsidRDefault="00CC7E58" w:rsidP="00CC7E58">
            <w:pPr>
              <w:shd w:val="clear" w:color="auto" w:fill="E2EFD9" w:themeFill="accent6" w:themeFillTint="33"/>
              <w:rPr>
                <w:rFonts w:ascii="Arial" w:hAnsi="Arial" w:cs="Arial"/>
                <w:b/>
              </w:rPr>
            </w:pPr>
          </w:p>
          <w:p w14:paraId="0B50EEAE" w14:textId="77777777" w:rsidR="00CC7E58" w:rsidRPr="009315EB" w:rsidRDefault="00CC7E58" w:rsidP="00CC7E58">
            <w:pPr>
              <w:rPr>
                <w:rFonts w:ascii="Arial" w:hAnsi="Arial" w:cs="Arial"/>
              </w:rPr>
            </w:pPr>
            <w:r w:rsidRPr="009315EB">
              <w:rPr>
                <w:rFonts w:ascii="Arial" w:hAnsi="Arial" w:cs="Arial"/>
              </w:rPr>
              <w:t>A minimum of current and previous financial year</w:t>
            </w:r>
            <w:r w:rsidR="00055BDA" w:rsidRPr="009315EB">
              <w:rPr>
                <w:rFonts w:ascii="Arial" w:hAnsi="Arial" w:cs="Arial"/>
              </w:rPr>
              <w:t>s</w:t>
            </w:r>
            <w:r w:rsidRPr="009315EB">
              <w:rPr>
                <w:rFonts w:ascii="Arial" w:hAnsi="Arial" w:cs="Arial"/>
              </w:rPr>
              <w:t>.</w:t>
            </w:r>
          </w:p>
        </w:tc>
      </w:tr>
      <w:tr w:rsidR="00CC7E58" w:rsidRPr="004B5BDE" w14:paraId="2FD8E49F" w14:textId="77777777" w:rsidTr="005A7B4A">
        <w:tc>
          <w:tcPr>
            <w:tcW w:w="6096" w:type="dxa"/>
          </w:tcPr>
          <w:p w14:paraId="6FF2E5D0" w14:textId="77777777" w:rsidR="00CC7E58" w:rsidRPr="009315EB" w:rsidRDefault="00CC7E58" w:rsidP="00CC7E58">
            <w:pPr>
              <w:rPr>
                <w:rFonts w:ascii="Arial" w:hAnsi="Arial" w:cs="Arial"/>
              </w:rPr>
            </w:pPr>
            <w:r w:rsidRPr="009315EB">
              <w:rPr>
                <w:rFonts w:ascii="Arial" w:hAnsi="Arial" w:cs="Arial"/>
              </w:rPr>
              <w:t>Parish Plan (current and previous year as a minimum)</w:t>
            </w:r>
          </w:p>
        </w:tc>
        <w:tc>
          <w:tcPr>
            <w:tcW w:w="5529" w:type="dxa"/>
          </w:tcPr>
          <w:p w14:paraId="54673EF1" w14:textId="77777777" w:rsidR="00CC7E58" w:rsidRPr="009315EB" w:rsidRDefault="00CC7E58" w:rsidP="00CC7E58">
            <w:pPr>
              <w:rPr>
                <w:rFonts w:ascii="Arial" w:hAnsi="Arial" w:cs="Arial"/>
              </w:rPr>
            </w:pPr>
            <w:r w:rsidRPr="009315EB">
              <w:rPr>
                <w:rFonts w:ascii="Arial" w:hAnsi="Arial" w:cs="Arial"/>
              </w:rPr>
              <w:t>n/a (Cranbrook is a strategic development site which is subject to a Master Plan)</w:t>
            </w:r>
          </w:p>
        </w:tc>
        <w:tc>
          <w:tcPr>
            <w:tcW w:w="992" w:type="dxa"/>
          </w:tcPr>
          <w:p w14:paraId="17E6906D" w14:textId="77777777" w:rsidR="00CC7E58" w:rsidRPr="009315EB" w:rsidRDefault="00175B6C" w:rsidP="00CC7E58">
            <w:pPr>
              <w:rPr>
                <w:rFonts w:ascii="Arial" w:hAnsi="Arial" w:cs="Arial"/>
              </w:rPr>
            </w:pPr>
            <w:r w:rsidRPr="009315EB">
              <w:rPr>
                <w:rFonts w:ascii="Arial" w:hAnsi="Arial" w:cs="Arial"/>
              </w:rPr>
              <w:t>-</w:t>
            </w:r>
          </w:p>
        </w:tc>
        <w:tc>
          <w:tcPr>
            <w:tcW w:w="2551" w:type="dxa"/>
          </w:tcPr>
          <w:p w14:paraId="033F5628" w14:textId="77777777" w:rsidR="00CC7E58" w:rsidRPr="009315EB" w:rsidRDefault="00CC7E58" w:rsidP="00CC7E58">
            <w:pPr>
              <w:rPr>
                <w:rFonts w:ascii="Arial" w:hAnsi="Arial" w:cs="Arial"/>
              </w:rPr>
            </w:pPr>
          </w:p>
        </w:tc>
      </w:tr>
      <w:tr w:rsidR="009315EB" w:rsidRPr="004B5BDE" w14:paraId="149C1354" w14:textId="77777777" w:rsidTr="005A7B4A">
        <w:tc>
          <w:tcPr>
            <w:tcW w:w="6096" w:type="dxa"/>
          </w:tcPr>
          <w:p w14:paraId="2EC7620F" w14:textId="105EF497" w:rsidR="009315EB" w:rsidRPr="00E32D2F" w:rsidRDefault="0059372B" w:rsidP="00CC7E58">
            <w:pPr>
              <w:rPr>
                <w:rFonts w:ascii="Arial" w:hAnsi="Arial" w:cs="Arial"/>
              </w:rPr>
            </w:pPr>
            <w:r w:rsidRPr="009315EB">
              <w:rPr>
                <w:rFonts w:ascii="Arial" w:hAnsi="Arial" w:cs="Arial"/>
              </w:rPr>
              <w:t xml:space="preserve">Town Council’s </w:t>
            </w:r>
            <w:r>
              <w:rPr>
                <w:rFonts w:ascii="Arial" w:hAnsi="Arial" w:cs="Arial"/>
              </w:rPr>
              <w:t>five-year business plan</w:t>
            </w:r>
          </w:p>
        </w:tc>
        <w:tc>
          <w:tcPr>
            <w:tcW w:w="5529" w:type="dxa"/>
          </w:tcPr>
          <w:p w14:paraId="3209B011" w14:textId="77777777" w:rsidR="009315EB" w:rsidRPr="00E32D2F" w:rsidRDefault="009315EB" w:rsidP="00CC7E58">
            <w:pPr>
              <w:rPr>
                <w:rFonts w:ascii="Arial" w:hAnsi="Arial" w:cs="Arial"/>
              </w:rPr>
            </w:pPr>
            <w:r w:rsidRPr="00E32D2F">
              <w:rPr>
                <w:rFonts w:ascii="Arial" w:hAnsi="Arial" w:cs="Arial"/>
              </w:rPr>
              <w:t>Website, Council office</w:t>
            </w:r>
          </w:p>
        </w:tc>
        <w:tc>
          <w:tcPr>
            <w:tcW w:w="992" w:type="dxa"/>
          </w:tcPr>
          <w:p w14:paraId="38B4551E" w14:textId="77777777" w:rsidR="009315EB" w:rsidRPr="00E32D2F" w:rsidRDefault="009315EB" w:rsidP="00CC7E58">
            <w:pPr>
              <w:rPr>
                <w:rFonts w:ascii="Arial" w:hAnsi="Arial" w:cs="Arial"/>
              </w:rPr>
            </w:pPr>
            <w:r w:rsidRPr="00E32D2F">
              <w:rPr>
                <w:rFonts w:ascii="Arial" w:hAnsi="Arial" w:cs="Arial"/>
              </w:rPr>
              <w:t>free*</w:t>
            </w:r>
          </w:p>
        </w:tc>
        <w:tc>
          <w:tcPr>
            <w:tcW w:w="2551" w:type="dxa"/>
          </w:tcPr>
          <w:p w14:paraId="79322AAC" w14:textId="77777777" w:rsidR="009315EB" w:rsidRPr="00E32D2F" w:rsidRDefault="009315EB" w:rsidP="00CC7E58">
            <w:pPr>
              <w:rPr>
                <w:rFonts w:ascii="Arial" w:hAnsi="Arial" w:cs="Arial"/>
              </w:rPr>
            </w:pPr>
          </w:p>
        </w:tc>
      </w:tr>
      <w:tr w:rsidR="00CC7E58" w:rsidRPr="004B5BDE" w14:paraId="4F2B3406" w14:textId="77777777" w:rsidTr="005A7B4A">
        <w:tc>
          <w:tcPr>
            <w:tcW w:w="6096" w:type="dxa"/>
            <w:tcBorders>
              <w:bottom w:val="single" w:sz="4" w:space="0" w:color="auto"/>
            </w:tcBorders>
          </w:tcPr>
          <w:p w14:paraId="429E4752" w14:textId="5194B184" w:rsidR="00CC7E58" w:rsidRPr="009315EB" w:rsidRDefault="00CC7E58" w:rsidP="00CC7E58">
            <w:pPr>
              <w:rPr>
                <w:rFonts w:ascii="Arial" w:hAnsi="Arial" w:cs="Arial"/>
              </w:rPr>
            </w:pPr>
            <w:r w:rsidRPr="009315EB">
              <w:rPr>
                <w:rFonts w:ascii="Arial" w:hAnsi="Arial" w:cs="Arial"/>
              </w:rPr>
              <w:t xml:space="preserve">Annual Report to Parish or Community Meeting (current and previous year as a minimum)  </w:t>
            </w:r>
          </w:p>
        </w:tc>
        <w:tc>
          <w:tcPr>
            <w:tcW w:w="5529" w:type="dxa"/>
            <w:tcBorders>
              <w:bottom w:val="single" w:sz="4" w:space="0" w:color="auto"/>
            </w:tcBorders>
          </w:tcPr>
          <w:p w14:paraId="4D22EB68" w14:textId="77777777" w:rsidR="00CC7E58" w:rsidRPr="009315EB" w:rsidRDefault="00CC7E58" w:rsidP="00CC7E58">
            <w:pPr>
              <w:rPr>
                <w:rFonts w:ascii="Arial" w:hAnsi="Arial" w:cs="Arial"/>
              </w:rPr>
            </w:pPr>
            <w:r w:rsidRPr="009315EB">
              <w:rPr>
                <w:rFonts w:ascii="Arial" w:hAnsi="Arial" w:cs="Arial"/>
              </w:rPr>
              <w:t>Website, Council office, Noticeboard at point of first publication</w:t>
            </w:r>
          </w:p>
        </w:tc>
        <w:tc>
          <w:tcPr>
            <w:tcW w:w="992" w:type="dxa"/>
            <w:tcBorders>
              <w:bottom w:val="single" w:sz="4" w:space="0" w:color="auto"/>
            </w:tcBorders>
          </w:tcPr>
          <w:p w14:paraId="4FADCDB8" w14:textId="77777777" w:rsidR="00CC7E58" w:rsidRPr="009315EB" w:rsidRDefault="00CC7E58" w:rsidP="00CC7E58">
            <w:pPr>
              <w:rPr>
                <w:rFonts w:ascii="Arial" w:hAnsi="Arial" w:cs="Arial"/>
              </w:rPr>
            </w:pPr>
            <w:r w:rsidRPr="009315EB">
              <w:rPr>
                <w:rFonts w:ascii="Arial" w:hAnsi="Arial" w:cs="Arial"/>
              </w:rPr>
              <w:t>free*</w:t>
            </w:r>
          </w:p>
        </w:tc>
        <w:tc>
          <w:tcPr>
            <w:tcW w:w="2551" w:type="dxa"/>
            <w:tcBorders>
              <w:bottom w:val="single" w:sz="4" w:space="0" w:color="auto"/>
            </w:tcBorders>
          </w:tcPr>
          <w:p w14:paraId="59B9FCFC" w14:textId="77777777" w:rsidR="00CC7E58" w:rsidRPr="009315EB" w:rsidRDefault="00CC7E58" w:rsidP="00CC7E58">
            <w:pPr>
              <w:rPr>
                <w:rFonts w:ascii="Arial" w:hAnsi="Arial" w:cs="Arial"/>
              </w:rPr>
            </w:pPr>
          </w:p>
        </w:tc>
      </w:tr>
      <w:tr w:rsidR="00CC7E58" w:rsidRPr="004B5BDE" w14:paraId="47B9165F" w14:textId="77777777" w:rsidTr="005A7B4A">
        <w:tc>
          <w:tcPr>
            <w:tcW w:w="6096" w:type="dxa"/>
            <w:tcBorders>
              <w:bottom w:val="single" w:sz="4" w:space="0" w:color="auto"/>
            </w:tcBorders>
          </w:tcPr>
          <w:p w14:paraId="4777BA46" w14:textId="77777777" w:rsidR="00CC7E58" w:rsidRPr="009315EB" w:rsidRDefault="00CC7E58" w:rsidP="00CC7E58">
            <w:pPr>
              <w:rPr>
                <w:rFonts w:ascii="Arial" w:hAnsi="Arial" w:cs="Arial"/>
              </w:rPr>
            </w:pPr>
            <w:r w:rsidRPr="009315EB">
              <w:rPr>
                <w:rFonts w:ascii="Arial" w:hAnsi="Arial" w:cs="Arial"/>
              </w:rPr>
              <w:t>Quality status</w:t>
            </w:r>
          </w:p>
        </w:tc>
        <w:tc>
          <w:tcPr>
            <w:tcW w:w="5529" w:type="dxa"/>
            <w:tcBorders>
              <w:bottom w:val="single" w:sz="4" w:space="0" w:color="auto"/>
            </w:tcBorders>
          </w:tcPr>
          <w:p w14:paraId="5731DF14" w14:textId="77777777" w:rsidR="00CC7E58" w:rsidRPr="009315EB" w:rsidRDefault="00461026" w:rsidP="00CC7E58">
            <w:pPr>
              <w:rPr>
                <w:rFonts w:ascii="Arial" w:hAnsi="Arial" w:cs="Arial"/>
              </w:rPr>
            </w:pPr>
            <w:r w:rsidRPr="009315EB">
              <w:rPr>
                <w:rFonts w:ascii="Arial" w:hAnsi="Arial" w:cs="Arial"/>
              </w:rPr>
              <w:t>n/a</w:t>
            </w:r>
          </w:p>
        </w:tc>
        <w:tc>
          <w:tcPr>
            <w:tcW w:w="992" w:type="dxa"/>
            <w:tcBorders>
              <w:bottom w:val="single" w:sz="4" w:space="0" w:color="auto"/>
            </w:tcBorders>
          </w:tcPr>
          <w:p w14:paraId="2F47DF54" w14:textId="77777777" w:rsidR="00CC7E58" w:rsidRPr="009315EB" w:rsidRDefault="00175B6C" w:rsidP="00CC7E58">
            <w:pPr>
              <w:rPr>
                <w:rFonts w:ascii="Arial" w:hAnsi="Arial" w:cs="Arial"/>
              </w:rPr>
            </w:pPr>
            <w:r w:rsidRPr="009315EB">
              <w:rPr>
                <w:rFonts w:ascii="Arial" w:hAnsi="Arial" w:cs="Arial"/>
              </w:rPr>
              <w:t>-</w:t>
            </w:r>
          </w:p>
        </w:tc>
        <w:tc>
          <w:tcPr>
            <w:tcW w:w="2551" w:type="dxa"/>
            <w:tcBorders>
              <w:bottom w:val="single" w:sz="4" w:space="0" w:color="auto"/>
            </w:tcBorders>
          </w:tcPr>
          <w:p w14:paraId="734F63EB" w14:textId="77777777" w:rsidR="00CC7E58" w:rsidRPr="009315EB" w:rsidRDefault="00CC7E58" w:rsidP="00CC7E58">
            <w:pPr>
              <w:rPr>
                <w:rFonts w:ascii="Arial" w:hAnsi="Arial" w:cs="Arial"/>
              </w:rPr>
            </w:pPr>
          </w:p>
        </w:tc>
      </w:tr>
      <w:tr w:rsidR="00CC7E58" w:rsidRPr="004B5BDE" w14:paraId="63E39C50" w14:textId="77777777" w:rsidTr="005A7B4A">
        <w:tc>
          <w:tcPr>
            <w:tcW w:w="6096" w:type="dxa"/>
            <w:tcBorders>
              <w:bottom w:val="single" w:sz="4" w:space="0" w:color="auto"/>
            </w:tcBorders>
          </w:tcPr>
          <w:p w14:paraId="229C18D9" w14:textId="7AA576AC" w:rsidR="00CC7E58" w:rsidRPr="009315EB" w:rsidRDefault="00CC7E58" w:rsidP="00CC7E58">
            <w:pPr>
              <w:rPr>
                <w:rFonts w:ascii="Arial" w:hAnsi="Arial" w:cs="Arial"/>
              </w:rPr>
            </w:pPr>
            <w:r w:rsidRPr="009315EB">
              <w:rPr>
                <w:rFonts w:ascii="Arial" w:hAnsi="Arial" w:cs="Arial"/>
              </w:rPr>
              <w:t xml:space="preserve">Local charters drawn up in accordance with </w:t>
            </w:r>
            <w:r w:rsidR="00786CEC" w:rsidRPr="00786CEC">
              <w:rPr>
                <w:rFonts w:ascii="Arial" w:hAnsi="Arial" w:cs="Arial"/>
              </w:rPr>
              <w:t>Ministry of Housing, Communities &amp; Local Government</w:t>
            </w:r>
            <w:r w:rsidR="00786CEC">
              <w:rPr>
                <w:rFonts w:ascii="Arial" w:hAnsi="Arial" w:cs="Arial"/>
              </w:rPr>
              <w:t xml:space="preserve"> </w:t>
            </w:r>
            <w:r w:rsidRPr="009315EB">
              <w:rPr>
                <w:rFonts w:ascii="Arial" w:hAnsi="Arial" w:cs="Arial"/>
              </w:rPr>
              <w:t>guidelines</w:t>
            </w:r>
          </w:p>
        </w:tc>
        <w:tc>
          <w:tcPr>
            <w:tcW w:w="5529" w:type="dxa"/>
            <w:tcBorders>
              <w:bottom w:val="single" w:sz="4" w:space="0" w:color="auto"/>
            </w:tcBorders>
          </w:tcPr>
          <w:p w14:paraId="59720A9B" w14:textId="77777777" w:rsidR="00CC7E58" w:rsidRPr="009315EB" w:rsidRDefault="00461026" w:rsidP="00CC7E58">
            <w:pPr>
              <w:pStyle w:val="Header"/>
              <w:tabs>
                <w:tab w:val="clear" w:pos="4513"/>
                <w:tab w:val="clear" w:pos="9026"/>
              </w:tabs>
              <w:rPr>
                <w:rFonts w:ascii="Arial" w:hAnsi="Arial" w:cs="Arial"/>
              </w:rPr>
            </w:pPr>
            <w:r w:rsidRPr="009315EB">
              <w:rPr>
                <w:rFonts w:ascii="Arial" w:hAnsi="Arial" w:cs="Arial"/>
              </w:rPr>
              <w:t>n/a</w:t>
            </w:r>
          </w:p>
        </w:tc>
        <w:tc>
          <w:tcPr>
            <w:tcW w:w="992" w:type="dxa"/>
            <w:tcBorders>
              <w:bottom w:val="single" w:sz="4" w:space="0" w:color="auto"/>
            </w:tcBorders>
          </w:tcPr>
          <w:p w14:paraId="070DCAFB" w14:textId="77777777" w:rsidR="00CC7E58" w:rsidRPr="009315EB" w:rsidRDefault="00175B6C" w:rsidP="00CC7E58">
            <w:pPr>
              <w:rPr>
                <w:rFonts w:ascii="Arial" w:hAnsi="Arial" w:cs="Arial"/>
              </w:rPr>
            </w:pPr>
            <w:r w:rsidRPr="009315EB">
              <w:rPr>
                <w:rFonts w:ascii="Arial" w:hAnsi="Arial" w:cs="Arial"/>
              </w:rPr>
              <w:t>-</w:t>
            </w:r>
          </w:p>
        </w:tc>
        <w:tc>
          <w:tcPr>
            <w:tcW w:w="2551" w:type="dxa"/>
            <w:tcBorders>
              <w:bottom w:val="single" w:sz="4" w:space="0" w:color="auto"/>
            </w:tcBorders>
          </w:tcPr>
          <w:p w14:paraId="3730BD86" w14:textId="77777777" w:rsidR="00CC7E58" w:rsidRPr="009315EB" w:rsidRDefault="00CC7E58" w:rsidP="00CC7E58">
            <w:pPr>
              <w:rPr>
                <w:rFonts w:ascii="Arial" w:hAnsi="Arial" w:cs="Arial"/>
              </w:rPr>
            </w:pPr>
          </w:p>
        </w:tc>
      </w:tr>
      <w:tr w:rsidR="009315EB" w:rsidRPr="004B5BDE" w14:paraId="554BACA5" w14:textId="77777777" w:rsidTr="005A7B4A">
        <w:tc>
          <w:tcPr>
            <w:tcW w:w="6096" w:type="dxa"/>
            <w:tcBorders>
              <w:bottom w:val="single" w:sz="4" w:space="0" w:color="auto"/>
            </w:tcBorders>
          </w:tcPr>
          <w:p w14:paraId="2DF092B6" w14:textId="77777777" w:rsidR="009315EB" w:rsidRPr="00E32D2F" w:rsidRDefault="009315EB" w:rsidP="00CC7E58">
            <w:pPr>
              <w:rPr>
                <w:rFonts w:ascii="Arial" w:hAnsi="Arial" w:cs="Arial"/>
              </w:rPr>
            </w:pPr>
            <w:r w:rsidRPr="00E32D2F">
              <w:rPr>
                <w:rFonts w:ascii="Arial" w:hAnsi="Arial" w:cs="Arial"/>
              </w:rPr>
              <w:t>Grants Questionnaire</w:t>
            </w:r>
          </w:p>
        </w:tc>
        <w:tc>
          <w:tcPr>
            <w:tcW w:w="5529" w:type="dxa"/>
            <w:tcBorders>
              <w:bottom w:val="single" w:sz="4" w:space="0" w:color="auto"/>
            </w:tcBorders>
          </w:tcPr>
          <w:p w14:paraId="01392E4E" w14:textId="77777777" w:rsidR="009315EB" w:rsidRPr="00E32D2F" w:rsidRDefault="009315EB" w:rsidP="00CC7E58">
            <w:pPr>
              <w:pStyle w:val="Header"/>
              <w:tabs>
                <w:tab w:val="clear" w:pos="4513"/>
                <w:tab w:val="clear" w:pos="9026"/>
              </w:tabs>
              <w:rPr>
                <w:rFonts w:ascii="Arial" w:hAnsi="Arial" w:cs="Arial"/>
              </w:rPr>
            </w:pPr>
            <w:r w:rsidRPr="00E32D2F">
              <w:rPr>
                <w:rFonts w:ascii="Arial" w:hAnsi="Arial" w:cs="Arial"/>
              </w:rPr>
              <w:t>Website, Council office</w:t>
            </w:r>
          </w:p>
        </w:tc>
        <w:tc>
          <w:tcPr>
            <w:tcW w:w="992" w:type="dxa"/>
            <w:tcBorders>
              <w:bottom w:val="single" w:sz="4" w:space="0" w:color="auto"/>
            </w:tcBorders>
          </w:tcPr>
          <w:p w14:paraId="09B2262E" w14:textId="77777777" w:rsidR="009315EB" w:rsidRPr="00E32D2F" w:rsidRDefault="009315EB" w:rsidP="00CC7E58">
            <w:pPr>
              <w:rPr>
                <w:rFonts w:ascii="Arial" w:hAnsi="Arial" w:cs="Arial"/>
              </w:rPr>
            </w:pPr>
            <w:r w:rsidRPr="00E32D2F">
              <w:rPr>
                <w:rFonts w:ascii="Arial" w:hAnsi="Arial" w:cs="Arial"/>
              </w:rPr>
              <w:t>free*</w:t>
            </w:r>
          </w:p>
        </w:tc>
        <w:tc>
          <w:tcPr>
            <w:tcW w:w="2551" w:type="dxa"/>
            <w:tcBorders>
              <w:bottom w:val="single" w:sz="4" w:space="0" w:color="auto"/>
            </w:tcBorders>
          </w:tcPr>
          <w:p w14:paraId="126F5CE6" w14:textId="77777777" w:rsidR="009315EB" w:rsidRPr="009315EB" w:rsidRDefault="009315EB" w:rsidP="00CC7E58">
            <w:pPr>
              <w:rPr>
                <w:rFonts w:ascii="Arial" w:hAnsi="Arial" w:cs="Arial"/>
              </w:rPr>
            </w:pPr>
          </w:p>
        </w:tc>
      </w:tr>
      <w:tr w:rsidR="00E32D2F" w:rsidRPr="004B5BDE" w14:paraId="5F953605" w14:textId="77777777" w:rsidTr="005A7B4A">
        <w:tc>
          <w:tcPr>
            <w:tcW w:w="6096" w:type="dxa"/>
            <w:tcBorders>
              <w:bottom w:val="single" w:sz="4" w:space="0" w:color="auto"/>
            </w:tcBorders>
          </w:tcPr>
          <w:p w14:paraId="532B2A44" w14:textId="77777777" w:rsidR="00E32D2F" w:rsidRPr="00E32D2F" w:rsidRDefault="00E32D2F" w:rsidP="00CC7E58">
            <w:pPr>
              <w:rPr>
                <w:rFonts w:ascii="Arial" w:hAnsi="Arial" w:cs="Arial"/>
              </w:rPr>
            </w:pPr>
            <w:r w:rsidRPr="00E32D2F">
              <w:rPr>
                <w:rFonts w:ascii="Arial" w:hAnsi="Arial" w:cs="Arial"/>
              </w:rPr>
              <w:t>Statement of Internal Control</w:t>
            </w:r>
          </w:p>
        </w:tc>
        <w:tc>
          <w:tcPr>
            <w:tcW w:w="5529" w:type="dxa"/>
            <w:tcBorders>
              <w:bottom w:val="single" w:sz="4" w:space="0" w:color="auto"/>
            </w:tcBorders>
          </w:tcPr>
          <w:p w14:paraId="3A015FA6" w14:textId="77777777" w:rsidR="00E32D2F" w:rsidRPr="00E32D2F" w:rsidRDefault="00E32D2F" w:rsidP="00CC7E58">
            <w:pPr>
              <w:pStyle w:val="Header"/>
              <w:tabs>
                <w:tab w:val="clear" w:pos="4513"/>
                <w:tab w:val="clear" w:pos="9026"/>
              </w:tabs>
              <w:rPr>
                <w:rFonts w:ascii="Arial" w:hAnsi="Arial" w:cs="Arial"/>
              </w:rPr>
            </w:pPr>
            <w:r w:rsidRPr="00E32D2F">
              <w:rPr>
                <w:rFonts w:ascii="Arial" w:hAnsi="Arial" w:cs="Arial"/>
              </w:rPr>
              <w:t>Website, Council office</w:t>
            </w:r>
          </w:p>
        </w:tc>
        <w:tc>
          <w:tcPr>
            <w:tcW w:w="992" w:type="dxa"/>
            <w:tcBorders>
              <w:bottom w:val="single" w:sz="4" w:space="0" w:color="auto"/>
            </w:tcBorders>
          </w:tcPr>
          <w:p w14:paraId="61BF4130" w14:textId="77777777" w:rsidR="00E32D2F" w:rsidRPr="00E32D2F" w:rsidRDefault="00E32D2F" w:rsidP="00CC7E58">
            <w:pPr>
              <w:rPr>
                <w:rFonts w:ascii="Arial" w:hAnsi="Arial" w:cs="Arial"/>
              </w:rPr>
            </w:pPr>
            <w:r w:rsidRPr="00E32D2F">
              <w:rPr>
                <w:rFonts w:ascii="Arial" w:hAnsi="Arial" w:cs="Arial"/>
              </w:rPr>
              <w:t>free*</w:t>
            </w:r>
          </w:p>
        </w:tc>
        <w:tc>
          <w:tcPr>
            <w:tcW w:w="2551" w:type="dxa"/>
            <w:tcBorders>
              <w:bottom w:val="single" w:sz="4" w:space="0" w:color="auto"/>
            </w:tcBorders>
          </w:tcPr>
          <w:p w14:paraId="0134BF22" w14:textId="77777777" w:rsidR="00E32D2F" w:rsidRPr="00E32D2F" w:rsidRDefault="00E32D2F" w:rsidP="00CC7E58">
            <w:pPr>
              <w:rPr>
                <w:rFonts w:ascii="Arial" w:hAnsi="Arial" w:cs="Arial"/>
              </w:rPr>
            </w:pPr>
          </w:p>
        </w:tc>
      </w:tr>
      <w:tr w:rsidR="00CC7E58" w:rsidRPr="004B5BDE" w14:paraId="0C78B8F8" w14:textId="77777777" w:rsidTr="0048591A">
        <w:tc>
          <w:tcPr>
            <w:tcW w:w="15168" w:type="dxa"/>
            <w:gridSpan w:val="4"/>
            <w:shd w:val="clear" w:color="auto" w:fill="E2EFD9" w:themeFill="accent6" w:themeFillTint="33"/>
          </w:tcPr>
          <w:p w14:paraId="7A464045" w14:textId="77777777" w:rsidR="00CC7E58" w:rsidRPr="009315EB" w:rsidRDefault="00CC7E58" w:rsidP="00FA2896">
            <w:pPr>
              <w:pStyle w:val="Heading2"/>
            </w:pPr>
            <w:r w:rsidRPr="009315EB">
              <w:t xml:space="preserve">Class 4 </w:t>
            </w:r>
            <w:r w:rsidR="00055BDA" w:rsidRPr="009315EB">
              <w:t>-</w:t>
            </w:r>
            <w:r w:rsidRPr="009315EB">
              <w:t xml:space="preserve"> How we make </w:t>
            </w:r>
            <w:proofErr w:type="gramStart"/>
            <w:r w:rsidRPr="009315EB">
              <w:t>decisions</w:t>
            </w:r>
            <w:proofErr w:type="gramEnd"/>
          </w:p>
          <w:p w14:paraId="741C964B" w14:textId="77777777" w:rsidR="00CC7E58" w:rsidRPr="009315EB" w:rsidRDefault="00CC7E58" w:rsidP="00CC7E58">
            <w:pPr>
              <w:rPr>
                <w:rFonts w:ascii="Arial" w:hAnsi="Arial" w:cs="Arial"/>
              </w:rPr>
            </w:pPr>
            <w:r w:rsidRPr="009315EB">
              <w:rPr>
                <w:rFonts w:ascii="Arial" w:hAnsi="Arial" w:cs="Arial"/>
              </w:rPr>
              <w:t>(</w:t>
            </w:r>
            <w:r w:rsidR="00055BDA" w:rsidRPr="009315EB">
              <w:rPr>
                <w:rFonts w:ascii="Arial" w:hAnsi="Arial" w:cs="Arial"/>
              </w:rPr>
              <w:t>Policy proposals and decisions. Decision making processes, internal criteria and procedures, consultations</w:t>
            </w:r>
            <w:r w:rsidRPr="009315EB">
              <w:rPr>
                <w:rFonts w:ascii="Arial" w:hAnsi="Arial" w:cs="Arial"/>
              </w:rPr>
              <w:t>)</w:t>
            </w:r>
          </w:p>
          <w:p w14:paraId="07BEA593" w14:textId="77777777" w:rsidR="00CC7E58" w:rsidRPr="009315EB" w:rsidRDefault="00CC7E58" w:rsidP="00CC7E58">
            <w:pPr>
              <w:rPr>
                <w:rFonts w:ascii="Arial" w:hAnsi="Arial" w:cs="Arial"/>
              </w:rPr>
            </w:pPr>
          </w:p>
          <w:p w14:paraId="37E2A24A" w14:textId="77777777" w:rsidR="00CC7E58" w:rsidRPr="009315EB" w:rsidRDefault="00CC7E58" w:rsidP="00CC7E58">
            <w:pPr>
              <w:rPr>
                <w:rFonts w:ascii="Arial" w:hAnsi="Arial" w:cs="Arial"/>
              </w:rPr>
            </w:pPr>
            <w:r w:rsidRPr="009315EB">
              <w:rPr>
                <w:rFonts w:ascii="Arial" w:hAnsi="Arial" w:cs="Arial"/>
              </w:rPr>
              <w:t>A minimum of current and previous financial year.</w:t>
            </w:r>
          </w:p>
        </w:tc>
      </w:tr>
      <w:tr w:rsidR="00CC7E58" w:rsidRPr="004B5BDE" w14:paraId="5A218D72" w14:textId="77777777" w:rsidTr="005A7B4A">
        <w:tc>
          <w:tcPr>
            <w:tcW w:w="6096" w:type="dxa"/>
            <w:tcBorders>
              <w:bottom w:val="single" w:sz="4" w:space="0" w:color="auto"/>
            </w:tcBorders>
          </w:tcPr>
          <w:p w14:paraId="0E5CAB88" w14:textId="77777777" w:rsidR="00CC7E58" w:rsidRPr="009315EB" w:rsidRDefault="00CC7E58" w:rsidP="00CC7E58">
            <w:pPr>
              <w:rPr>
                <w:rFonts w:ascii="Arial" w:hAnsi="Arial" w:cs="Arial"/>
                <w:b/>
                <w:sz w:val="32"/>
                <w:szCs w:val="32"/>
              </w:rPr>
            </w:pPr>
            <w:r w:rsidRPr="009315EB">
              <w:rPr>
                <w:rFonts w:ascii="Arial" w:hAnsi="Arial" w:cs="Arial"/>
              </w:rPr>
              <w:t>Timetable of meetings (Council and any committee/sub-committee meetings and parish meetings)</w:t>
            </w:r>
          </w:p>
        </w:tc>
        <w:tc>
          <w:tcPr>
            <w:tcW w:w="5529" w:type="dxa"/>
            <w:tcBorders>
              <w:bottom w:val="single" w:sz="4" w:space="0" w:color="auto"/>
            </w:tcBorders>
          </w:tcPr>
          <w:p w14:paraId="142D450B" w14:textId="77777777" w:rsidR="00CC7E58" w:rsidRPr="009315EB" w:rsidRDefault="00CC7E58" w:rsidP="00CC7E58">
            <w:pPr>
              <w:rPr>
                <w:rFonts w:ascii="Arial" w:hAnsi="Arial" w:cs="Arial"/>
              </w:rPr>
            </w:pPr>
            <w:r w:rsidRPr="009315EB">
              <w:rPr>
                <w:rFonts w:ascii="Arial" w:hAnsi="Arial" w:cs="Arial"/>
              </w:rPr>
              <w:t>Website, Council office, local press</w:t>
            </w:r>
          </w:p>
        </w:tc>
        <w:tc>
          <w:tcPr>
            <w:tcW w:w="992" w:type="dxa"/>
            <w:tcBorders>
              <w:bottom w:val="single" w:sz="4" w:space="0" w:color="auto"/>
            </w:tcBorders>
          </w:tcPr>
          <w:p w14:paraId="27BE7929" w14:textId="77777777" w:rsidR="00CC7E58" w:rsidRPr="009315EB" w:rsidRDefault="00CC7E58" w:rsidP="00CC7E58">
            <w:pPr>
              <w:rPr>
                <w:rFonts w:ascii="Arial" w:hAnsi="Arial" w:cs="Arial"/>
              </w:rPr>
            </w:pPr>
            <w:r w:rsidRPr="009315EB">
              <w:rPr>
                <w:rFonts w:ascii="Arial" w:hAnsi="Arial" w:cs="Arial"/>
              </w:rPr>
              <w:t>free*</w:t>
            </w:r>
          </w:p>
        </w:tc>
        <w:tc>
          <w:tcPr>
            <w:tcW w:w="2551" w:type="dxa"/>
            <w:tcBorders>
              <w:bottom w:val="single" w:sz="4" w:space="0" w:color="auto"/>
            </w:tcBorders>
          </w:tcPr>
          <w:p w14:paraId="513ADC48" w14:textId="77777777" w:rsidR="00CC7E58" w:rsidRPr="009315EB" w:rsidRDefault="00CC7E58" w:rsidP="00CC7E58">
            <w:pPr>
              <w:rPr>
                <w:rFonts w:ascii="Arial" w:hAnsi="Arial" w:cs="Arial"/>
              </w:rPr>
            </w:pPr>
          </w:p>
        </w:tc>
      </w:tr>
      <w:tr w:rsidR="00CC7E58" w:rsidRPr="004B5BDE" w14:paraId="74EAA542" w14:textId="77777777" w:rsidTr="005A7B4A">
        <w:tc>
          <w:tcPr>
            <w:tcW w:w="6096" w:type="dxa"/>
            <w:tcBorders>
              <w:bottom w:val="single" w:sz="4" w:space="0" w:color="auto"/>
            </w:tcBorders>
          </w:tcPr>
          <w:p w14:paraId="543C3FB4" w14:textId="77777777" w:rsidR="00CC7E58" w:rsidRPr="009315EB" w:rsidRDefault="00CC7E58" w:rsidP="00CC7E58">
            <w:pPr>
              <w:rPr>
                <w:rFonts w:ascii="Arial" w:hAnsi="Arial" w:cs="Arial"/>
                <w:b/>
                <w:sz w:val="32"/>
                <w:szCs w:val="32"/>
              </w:rPr>
            </w:pPr>
            <w:r w:rsidRPr="009315EB">
              <w:rPr>
                <w:rFonts w:ascii="Arial" w:hAnsi="Arial" w:cs="Arial"/>
              </w:rPr>
              <w:t>Agendas of meetings (as above)</w:t>
            </w:r>
          </w:p>
        </w:tc>
        <w:tc>
          <w:tcPr>
            <w:tcW w:w="5529" w:type="dxa"/>
            <w:tcBorders>
              <w:bottom w:val="single" w:sz="4" w:space="0" w:color="auto"/>
            </w:tcBorders>
          </w:tcPr>
          <w:p w14:paraId="2664CECF" w14:textId="77777777" w:rsidR="00CC7E58" w:rsidRPr="009315EB" w:rsidRDefault="00CC7E58" w:rsidP="00CC7E58">
            <w:pPr>
              <w:rPr>
                <w:rFonts w:ascii="Arial" w:hAnsi="Arial" w:cs="Arial"/>
              </w:rPr>
            </w:pPr>
            <w:r w:rsidRPr="009315EB">
              <w:rPr>
                <w:rFonts w:ascii="Arial" w:hAnsi="Arial" w:cs="Arial"/>
              </w:rPr>
              <w:t>Website, Council office, Noticeboard</w:t>
            </w:r>
          </w:p>
        </w:tc>
        <w:tc>
          <w:tcPr>
            <w:tcW w:w="992" w:type="dxa"/>
            <w:tcBorders>
              <w:bottom w:val="single" w:sz="4" w:space="0" w:color="auto"/>
            </w:tcBorders>
          </w:tcPr>
          <w:p w14:paraId="045E9CB1" w14:textId="77777777" w:rsidR="00CC7E58" w:rsidRPr="009315EB" w:rsidRDefault="00CC7E58" w:rsidP="00CC7E58">
            <w:pPr>
              <w:rPr>
                <w:rFonts w:ascii="Arial" w:hAnsi="Arial" w:cs="Arial"/>
              </w:rPr>
            </w:pPr>
            <w:r w:rsidRPr="009315EB">
              <w:rPr>
                <w:rFonts w:ascii="Arial" w:hAnsi="Arial" w:cs="Arial"/>
              </w:rPr>
              <w:t>free*</w:t>
            </w:r>
          </w:p>
        </w:tc>
        <w:tc>
          <w:tcPr>
            <w:tcW w:w="2551" w:type="dxa"/>
            <w:tcBorders>
              <w:bottom w:val="single" w:sz="4" w:space="0" w:color="auto"/>
            </w:tcBorders>
          </w:tcPr>
          <w:p w14:paraId="3CADDC56" w14:textId="77777777" w:rsidR="00CC7E58" w:rsidRPr="009315EB" w:rsidRDefault="00CC7E58" w:rsidP="00CC7E58">
            <w:pPr>
              <w:rPr>
                <w:rFonts w:ascii="Arial" w:hAnsi="Arial" w:cs="Arial"/>
              </w:rPr>
            </w:pPr>
          </w:p>
        </w:tc>
      </w:tr>
      <w:tr w:rsidR="00CC7E58" w:rsidRPr="004B5BDE" w14:paraId="46FEA529" w14:textId="77777777" w:rsidTr="005A7B4A">
        <w:tc>
          <w:tcPr>
            <w:tcW w:w="6096" w:type="dxa"/>
            <w:tcBorders>
              <w:bottom w:val="single" w:sz="4" w:space="0" w:color="auto"/>
            </w:tcBorders>
          </w:tcPr>
          <w:p w14:paraId="68D2C2E5" w14:textId="77777777" w:rsidR="00CC7E58" w:rsidRPr="009315EB" w:rsidRDefault="00CC7E58" w:rsidP="00CC7E58">
            <w:pPr>
              <w:rPr>
                <w:rFonts w:ascii="Arial" w:hAnsi="Arial" w:cs="Arial"/>
                <w:b/>
                <w:sz w:val="32"/>
                <w:szCs w:val="32"/>
              </w:rPr>
            </w:pPr>
            <w:r w:rsidRPr="009315EB">
              <w:rPr>
                <w:rFonts w:ascii="Arial" w:hAnsi="Arial" w:cs="Arial"/>
              </w:rPr>
              <w:t xml:space="preserve">Minutes of meetings (as above) </w:t>
            </w:r>
            <w:r w:rsidR="00461026" w:rsidRPr="009315EB">
              <w:rPr>
                <w:rFonts w:ascii="Arial" w:hAnsi="Arial" w:cs="Arial"/>
                <w:sz w:val="20"/>
                <w:szCs w:val="20"/>
              </w:rPr>
              <w:t>N.B</w:t>
            </w:r>
            <w:r w:rsidRPr="009315EB">
              <w:rPr>
                <w:rFonts w:ascii="Arial" w:hAnsi="Arial" w:cs="Arial"/>
                <w:sz w:val="20"/>
                <w:szCs w:val="20"/>
              </w:rPr>
              <w:t>. this will exclude information that is properly regarded as private to the meeting</w:t>
            </w:r>
          </w:p>
        </w:tc>
        <w:tc>
          <w:tcPr>
            <w:tcW w:w="5529" w:type="dxa"/>
            <w:tcBorders>
              <w:bottom w:val="single" w:sz="4" w:space="0" w:color="auto"/>
            </w:tcBorders>
          </w:tcPr>
          <w:p w14:paraId="788BB703" w14:textId="77777777" w:rsidR="00CC7E58" w:rsidRPr="009315EB" w:rsidRDefault="00CC7E58" w:rsidP="00CC7E58">
            <w:pPr>
              <w:rPr>
                <w:rFonts w:ascii="Arial" w:hAnsi="Arial" w:cs="Arial"/>
              </w:rPr>
            </w:pPr>
            <w:r w:rsidRPr="009315EB">
              <w:rPr>
                <w:rFonts w:ascii="Arial" w:hAnsi="Arial" w:cs="Arial"/>
              </w:rPr>
              <w:t>Website, Council office, Noticeboard</w:t>
            </w:r>
          </w:p>
        </w:tc>
        <w:tc>
          <w:tcPr>
            <w:tcW w:w="992" w:type="dxa"/>
            <w:tcBorders>
              <w:bottom w:val="single" w:sz="4" w:space="0" w:color="auto"/>
            </w:tcBorders>
          </w:tcPr>
          <w:p w14:paraId="22F8D68B" w14:textId="77777777" w:rsidR="00CC7E58" w:rsidRPr="009315EB" w:rsidRDefault="00CC7E58" w:rsidP="00CC7E58">
            <w:pPr>
              <w:rPr>
                <w:rFonts w:ascii="Arial" w:hAnsi="Arial" w:cs="Arial"/>
              </w:rPr>
            </w:pPr>
            <w:r w:rsidRPr="009315EB">
              <w:rPr>
                <w:rFonts w:ascii="Arial" w:hAnsi="Arial" w:cs="Arial"/>
              </w:rPr>
              <w:t>free*</w:t>
            </w:r>
          </w:p>
        </w:tc>
        <w:tc>
          <w:tcPr>
            <w:tcW w:w="2551" w:type="dxa"/>
            <w:tcBorders>
              <w:bottom w:val="single" w:sz="4" w:space="0" w:color="auto"/>
            </w:tcBorders>
          </w:tcPr>
          <w:p w14:paraId="3F4B4E11" w14:textId="77777777" w:rsidR="00CC7E58" w:rsidRPr="009315EB" w:rsidRDefault="00CC7E58" w:rsidP="00CC7E58">
            <w:pPr>
              <w:rPr>
                <w:rFonts w:ascii="Arial" w:hAnsi="Arial" w:cs="Arial"/>
              </w:rPr>
            </w:pPr>
          </w:p>
        </w:tc>
      </w:tr>
      <w:tr w:rsidR="00CC7E58" w:rsidRPr="004B5BDE" w14:paraId="36253E65" w14:textId="77777777" w:rsidTr="005A7B4A">
        <w:tc>
          <w:tcPr>
            <w:tcW w:w="6096" w:type="dxa"/>
            <w:tcBorders>
              <w:bottom w:val="single" w:sz="4" w:space="0" w:color="auto"/>
            </w:tcBorders>
          </w:tcPr>
          <w:p w14:paraId="3212FE92" w14:textId="77777777" w:rsidR="00CC7E58" w:rsidRPr="009315EB" w:rsidRDefault="00CC7E58" w:rsidP="00CC7E58">
            <w:pPr>
              <w:rPr>
                <w:rFonts w:ascii="Arial" w:hAnsi="Arial" w:cs="Arial"/>
                <w:b/>
                <w:sz w:val="32"/>
                <w:szCs w:val="32"/>
              </w:rPr>
            </w:pPr>
            <w:r w:rsidRPr="009315EB">
              <w:rPr>
                <w:rFonts w:ascii="Arial" w:hAnsi="Arial" w:cs="Arial"/>
              </w:rPr>
              <w:t xml:space="preserve">Reports presented to council meetings </w:t>
            </w:r>
            <w:r w:rsidR="00461026" w:rsidRPr="00CA1368">
              <w:rPr>
                <w:rFonts w:ascii="Arial" w:hAnsi="Arial" w:cs="Arial"/>
                <w:sz w:val="20"/>
                <w:szCs w:val="20"/>
              </w:rPr>
              <w:t>N.B</w:t>
            </w:r>
            <w:r w:rsidRPr="009315EB">
              <w:rPr>
                <w:rFonts w:ascii="Arial" w:hAnsi="Arial" w:cs="Arial"/>
                <w:sz w:val="20"/>
                <w:szCs w:val="20"/>
              </w:rPr>
              <w:t>. this will exclude information that is properly regarded as private to the meeting</w:t>
            </w:r>
          </w:p>
        </w:tc>
        <w:tc>
          <w:tcPr>
            <w:tcW w:w="5529" w:type="dxa"/>
            <w:tcBorders>
              <w:bottom w:val="single" w:sz="4" w:space="0" w:color="auto"/>
            </w:tcBorders>
          </w:tcPr>
          <w:p w14:paraId="1DBCF75D" w14:textId="77777777" w:rsidR="00CC7E58" w:rsidRPr="009315EB" w:rsidRDefault="00461026" w:rsidP="00CC7E58">
            <w:pPr>
              <w:rPr>
                <w:rFonts w:ascii="Arial" w:hAnsi="Arial" w:cs="Arial"/>
              </w:rPr>
            </w:pPr>
            <w:r w:rsidRPr="009315EB">
              <w:rPr>
                <w:rFonts w:ascii="Arial" w:hAnsi="Arial" w:cs="Arial"/>
              </w:rPr>
              <w:t>W</w:t>
            </w:r>
            <w:r w:rsidR="00CC7E58" w:rsidRPr="009315EB">
              <w:rPr>
                <w:rFonts w:ascii="Arial" w:hAnsi="Arial" w:cs="Arial"/>
              </w:rPr>
              <w:t>ebsite</w:t>
            </w:r>
            <w:r w:rsidRPr="009315EB">
              <w:rPr>
                <w:rFonts w:ascii="Arial" w:hAnsi="Arial" w:cs="Arial"/>
              </w:rPr>
              <w:t xml:space="preserve"> or </w:t>
            </w:r>
            <w:r w:rsidR="00CC7E58" w:rsidRPr="009315EB">
              <w:rPr>
                <w:rFonts w:ascii="Arial" w:hAnsi="Arial" w:cs="Arial"/>
              </w:rPr>
              <w:t>upon request from Council office</w:t>
            </w:r>
          </w:p>
        </w:tc>
        <w:tc>
          <w:tcPr>
            <w:tcW w:w="992" w:type="dxa"/>
            <w:tcBorders>
              <w:bottom w:val="single" w:sz="4" w:space="0" w:color="auto"/>
            </w:tcBorders>
          </w:tcPr>
          <w:p w14:paraId="756A79D5" w14:textId="77777777" w:rsidR="00CC7E58" w:rsidRPr="009315EB" w:rsidRDefault="00CC7E58" w:rsidP="00CC7E58">
            <w:pPr>
              <w:rPr>
                <w:rFonts w:ascii="Arial" w:hAnsi="Arial" w:cs="Arial"/>
              </w:rPr>
            </w:pPr>
            <w:r w:rsidRPr="009315EB">
              <w:rPr>
                <w:rFonts w:ascii="Arial" w:hAnsi="Arial" w:cs="Arial"/>
              </w:rPr>
              <w:t>free*</w:t>
            </w:r>
          </w:p>
        </w:tc>
        <w:tc>
          <w:tcPr>
            <w:tcW w:w="2551" w:type="dxa"/>
            <w:tcBorders>
              <w:bottom w:val="single" w:sz="4" w:space="0" w:color="auto"/>
            </w:tcBorders>
          </w:tcPr>
          <w:p w14:paraId="10D0D26C" w14:textId="77777777" w:rsidR="00CC7E58" w:rsidRPr="009315EB" w:rsidRDefault="00CC7E58" w:rsidP="00CC7E58">
            <w:pPr>
              <w:rPr>
                <w:rFonts w:ascii="Arial" w:hAnsi="Arial" w:cs="Arial"/>
              </w:rPr>
            </w:pPr>
          </w:p>
        </w:tc>
      </w:tr>
      <w:tr w:rsidR="00CC7E58" w:rsidRPr="004B5BDE" w14:paraId="2295AF6B" w14:textId="77777777" w:rsidTr="005A7B4A">
        <w:tc>
          <w:tcPr>
            <w:tcW w:w="6096" w:type="dxa"/>
            <w:tcBorders>
              <w:bottom w:val="single" w:sz="4" w:space="0" w:color="auto"/>
            </w:tcBorders>
          </w:tcPr>
          <w:p w14:paraId="4DD77545" w14:textId="77777777" w:rsidR="00CC7E58" w:rsidRPr="009315EB" w:rsidRDefault="00CC7E58" w:rsidP="009315EB">
            <w:pPr>
              <w:pStyle w:val="Header"/>
              <w:tabs>
                <w:tab w:val="clear" w:pos="4513"/>
                <w:tab w:val="clear" w:pos="9026"/>
              </w:tabs>
              <w:rPr>
                <w:rFonts w:ascii="Arial" w:hAnsi="Arial" w:cs="Arial"/>
                <w:b/>
                <w:sz w:val="32"/>
                <w:szCs w:val="32"/>
              </w:rPr>
            </w:pPr>
            <w:r w:rsidRPr="009315EB">
              <w:rPr>
                <w:rFonts w:ascii="Arial" w:hAnsi="Arial" w:cs="Arial"/>
              </w:rPr>
              <w:t>Responses to consultation papers</w:t>
            </w:r>
          </w:p>
        </w:tc>
        <w:tc>
          <w:tcPr>
            <w:tcW w:w="5529" w:type="dxa"/>
            <w:tcBorders>
              <w:bottom w:val="single" w:sz="4" w:space="0" w:color="auto"/>
            </w:tcBorders>
          </w:tcPr>
          <w:p w14:paraId="5DBAA3F8" w14:textId="77777777" w:rsidR="00CC7E58" w:rsidRPr="009315EB" w:rsidRDefault="00461026" w:rsidP="00CC7E58">
            <w:pPr>
              <w:rPr>
                <w:rFonts w:ascii="Arial" w:hAnsi="Arial" w:cs="Arial"/>
              </w:rPr>
            </w:pPr>
            <w:r w:rsidRPr="009315EB">
              <w:rPr>
                <w:rFonts w:ascii="Arial" w:hAnsi="Arial" w:cs="Arial"/>
              </w:rPr>
              <w:t>Website or upon request from Council office</w:t>
            </w:r>
          </w:p>
        </w:tc>
        <w:tc>
          <w:tcPr>
            <w:tcW w:w="992" w:type="dxa"/>
            <w:tcBorders>
              <w:bottom w:val="single" w:sz="4" w:space="0" w:color="auto"/>
            </w:tcBorders>
          </w:tcPr>
          <w:p w14:paraId="5C313B02" w14:textId="77777777" w:rsidR="00CC7E58" w:rsidRPr="009315EB" w:rsidRDefault="00CC7E58" w:rsidP="00CC7E58">
            <w:pPr>
              <w:rPr>
                <w:rFonts w:ascii="Arial" w:hAnsi="Arial" w:cs="Arial"/>
              </w:rPr>
            </w:pPr>
            <w:r w:rsidRPr="009315EB">
              <w:rPr>
                <w:rFonts w:ascii="Arial" w:hAnsi="Arial" w:cs="Arial"/>
              </w:rPr>
              <w:t>free*</w:t>
            </w:r>
          </w:p>
        </w:tc>
        <w:tc>
          <w:tcPr>
            <w:tcW w:w="2551" w:type="dxa"/>
            <w:tcBorders>
              <w:bottom w:val="single" w:sz="4" w:space="0" w:color="auto"/>
            </w:tcBorders>
          </w:tcPr>
          <w:p w14:paraId="67B1945D" w14:textId="77777777" w:rsidR="00CC7E58" w:rsidRPr="009315EB" w:rsidRDefault="00CC7E58" w:rsidP="00CC7E58">
            <w:pPr>
              <w:rPr>
                <w:rFonts w:ascii="Arial" w:hAnsi="Arial" w:cs="Arial"/>
              </w:rPr>
            </w:pPr>
          </w:p>
        </w:tc>
      </w:tr>
      <w:tr w:rsidR="00CC7E58" w:rsidRPr="004B5BDE" w14:paraId="6774CC6B" w14:textId="77777777" w:rsidTr="005A7B4A">
        <w:tc>
          <w:tcPr>
            <w:tcW w:w="6096" w:type="dxa"/>
            <w:tcBorders>
              <w:bottom w:val="single" w:sz="4" w:space="0" w:color="auto"/>
            </w:tcBorders>
          </w:tcPr>
          <w:p w14:paraId="63776A78" w14:textId="77777777" w:rsidR="00CC7E58" w:rsidRPr="00FB05F4" w:rsidRDefault="00CC7E58" w:rsidP="00CC7E58">
            <w:pPr>
              <w:rPr>
                <w:rFonts w:ascii="Arial" w:hAnsi="Arial" w:cs="Arial"/>
              </w:rPr>
            </w:pPr>
            <w:r w:rsidRPr="00FB05F4">
              <w:rPr>
                <w:rFonts w:ascii="Arial" w:hAnsi="Arial" w:cs="Arial"/>
              </w:rPr>
              <w:lastRenderedPageBreak/>
              <w:t>Responses to planning applications</w:t>
            </w:r>
          </w:p>
        </w:tc>
        <w:tc>
          <w:tcPr>
            <w:tcW w:w="5529" w:type="dxa"/>
            <w:tcBorders>
              <w:bottom w:val="single" w:sz="4" w:space="0" w:color="auto"/>
            </w:tcBorders>
          </w:tcPr>
          <w:p w14:paraId="773C6C2F" w14:textId="77777777" w:rsidR="00CC7E58" w:rsidRPr="00FB05F4" w:rsidRDefault="00CC7E58" w:rsidP="00CC7E58">
            <w:pPr>
              <w:rPr>
                <w:rFonts w:ascii="Arial" w:hAnsi="Arial" w:cs="Arial"/>
              </w:rPr>
            </w:pPr>
            <w:r w:rsidRPr="00FB05F4">
              <w:rPr>
                <w:rFonts w:ascii="Arial" w:hAnsi="Arial" w:cs="Arial"/>
              </w:rPr>
              <w:t xml:space="preserve">Website, Council office (Minutes of the Planning Committee) </w:t>
            </w:r>
          </w:p>
          <w:p w14:paraId="640F4B2C" w14:textId="77777777" w:rsidR="00CC7E58" w:rsidRPr="00FB05F4" w:rsidRDefault="00CC7E58" w:rsidP="00CC7E58">
            <w:pPr>
              <w:rPr>
                <w:rFonts w:ascii="Arial" w:hAnsi="Arial" w:cs="Arial"/>
              </w:rPr>
            </w:pPr>
            <w:r w:rsidRPr="00FB05F4">
              <w:rPr>
                <w:rFonts w:ascii="Arial" w:hAnsi="Arial" w:cs="Arial"/>
              </w:rPr>
              <w:t>East Devon District Council’s website</w:t>
            </w:r>
          </w:p>
        </w:tc>
        <w:tc>
          <w:tcPr>
            <w:tcW w:w="992" w:type="dxa"/>
            <w:tcBorders>
              <w:bottom w:val="single" w:sz="4" w:space="0" w:color="auto"/>
            </w:tcBorders>
          </w:tcPr>
          <w:p w14:paraId="39C3B9D1" w14:textId="77777777" w:rsidR="00CC7E58" w:rsidRDefault="00CC7E58" w:rsidP="00CC7E58">
            <w:pPr>
              <w:rPr>
                <w:rFonts w:ascii="Arial" w:hAnsi="Arial" w:cs="Arial"/>
              </w:rPr>
            </w:pPr>
            <w:r>
              <w:rPr>
                <w:rFonts w:ascii="Arial" w:hAnsi="Arial" w:cs="Arial"/>
              </w:rPr>
              <w:t>f</w:t>
            </w:r>
            <w:r w:rsidRPr="004B5BDE">
              <w:rPr>
                <w:rFonts w:ascii="Arial" w:hAnsi="Arial" w:cs="Arial"/>
              </w:rPr>
              <w:t>ree</w:t>
            </w:r>
            <w:r>
              <w:rPr>
                <w:rFonts w:ascii="Arial" w:hAnsi="Arial" w:cs="Arial"/>
              </w:rPr>
              <w:t>*</w:t>
            </w:r>
          </w:p>
        </w:tc>
        <w:tc>
          <w:tcPr>
            <w:tcW w:w="2551" w:type="dxa"/>
            <w:tcBorders>
              <w:bottom w:val="single" w:sz="4" w:space="0" w:color="auto"/>
            </w:tcBorders>
          </w:tcPr>
          <w:p w14:paraId="24BC50CF" w14:textId="77777777" w:rsidR="00CC7E58" w:rsidRPr="004B5BDE" w:rsidRDefault="00CC7E58" w:rsidP="00CC7E58">
            <w:pPr>
              <w:rPr>
                <w:rFonts w:ascii="Arial" w:hAnsi="Arial" w:cs="Arial"/>
              </w:rPr>
            </w:pPr>
          </w:p>
        </w:tc>
      </w:tr>
      <w:tr w:rsidR="00CC7E58" w:rsidRPr="004B5BDE" w14:paraId="5E6D9A3A" w14:textId="77777777" w:rsidTr="005A7B4A">
        <w:tc>
          <w:tcPr>
            <w:tcW w:w="6096" w:type="dxa"/>
            <w:tcBorders>
              <w:bottom w:val="single" w:sz="4" w:space="0" w:color="auto"/>
            </w:tcBorders>
          </w:tcPr>
          <w:p w14:paraId="06D3200F" w14:textId="77777777" w:rsidR="00CC7E58" w:rsidRPr="00FB05F4" w:rsidRDefault="00CC7E58" w:rsidP="00CC7E58">
            <w:pPr>
              <w:rPr>
                <w:rFonts w:ascii="Arial" w:hAnsi="Arial" w:cs="Arial"/>
              </w:rPr>
            </w:pPr>
            <w:proofErr w:type="gramStart"/>
            <w:r w:rsidRPr="00FB05F4">
              <w:rPr>
                <w:rFonts w:ascii="Arial" w:hAnsi="Arial" w:cs="Arial"/>
              </w:rPr>
              <w:t>Bye-laws</w:t>
            </w:r>
            <w:proofErr w:type="gramEnd"/>
          </w:p>
        </w:tc>
        <w:tc>
          <w:tcPr>
            <w:tcW w:w="5529" w:type="dxa"/>
            <w:tcBorders>
              <w:bottom w:val="single" w:sz="4" w:space="0" w:color="auto"/>
            </w:tcBorders>
          </w:tcPr>
          <w:p w14:paraId="6C81843D" w14:textId="77777777" w:rsidR="00CC7E58" w:rsidRPr="00FB05F4" w:rsidRDefault="00461026" w:rsidP="00CC7E58">
            <w:pPr>
              <w:rPr>
                <w:rFonts w:ascii="Arial" w:hAnsi="Arial" w:cs="Arial"/>
              </w:rPr>
            </w:pPr>
            <w:r w:rsidRPr="00FB05F4">
              <w:rPr>
                <w:rFonts w:ascii="Arial" w:hAnsi="Arial" w:cs="Arial"/>
              </w:rPr>
              <w:t>n/a</w:t>
            </w:r>
          </w:p>
        </w:tc>
        <w:tc>
          <w:tcPr>
            <w:tcW w:w="992" w:type="dxa"/>
            <w:tcBorders>
              <w:bottom w:val="single" w:sz="4" w:space="0" w:color="auto"/>
            </w:tcBorders>
          </w:tcPr>
          <w:p w14:paraId="3FBAF91E" w14:textId="77777777" w:rsidR="00CC7E58" w:rsidRPr="009315EB" w:rsidRDefault="001B6546" w:rsidP="00CC7E58">
            <w:pPr>
              <w:rPr>
                <w:rFonts w:ascii="Arial" w:hAnsi="Arial" w:cs="Arial"/>
              </w:rPr>
            </w:pPr>
            <w:r w:rsidRPr="009315EB">
              <w:rPr>
                <w:rFonts w:ascii="Arial" w:hAnsi="Arial" w:cs="Arial"/>
              </w:rPr>
              <w:t>-</w:t>
            </w:r>
          </w:p>
        </w:tc>
        <w:tc>
          <w:tcPr>
            <w:tcW w:w="2551" w:type="dxa"/>
            <w:tcBorders>
              <w:bottom w:val="single" w:sz="4" w:space="0" w:color="auto"/>
            </w:tcBorders>
          </w:tcPr>
          <w:p w14:paraId="02F3CF8A" w14:textId="77777777" w:rsidR="00CC7E58" w:rsidRPr="009315EB" w:rsidRDefault="00CC7E58" w:rsidP="00CC7E58">
            <w:pPr>
              <w:rPr>
                <w:rFonts w:ascii="Arial" w:hAnsi="Arial" w:cs="Arial"/>
              </w:rPr>
            </w:pPr>
          </w:p>
        </w:tc>
      </w:tr>
      <w:tr w:rsidR="00CC7E58" w:rsidRPr="004B5BDE" w14:paraId="72C78BA2" w14:textId="77777777" w:rsidTr="005A7B4A">
        <w:tc>
          <w:tcPr>
            <w:tcW w:w="6096" w:type="dxa"/>
            <w:tcBorders>
              <w:bottom w:val="single" w:sz="4" w:space="0" w:color="auto"/>
            </w:tcBorders>
          </w:tcPr>
          <w:p w14:paraId="2DC28CA6" w14:textId="77777777" w:rsidR="00CC7E58" w:rsidRPr="00FB05F4" w:rsidRDefault="00CC7E58" w:rsidP="00CC7E58">
            <w:pPr>
              <w:rPr>
                <w:rFonts w:ascii="Arial" w:hAnsi="Arial" w:cs="Arial"/>
              </w:rPr>
            </w:pPr>
            <w:r w:rsidRPr="00FB05F4">
              <w:rPr>
                <w:rFonts w:ascii="Arial" w:hAnsi="Arial" w:cs="Arial"/>
              </w:rPr>
              <w:t xml:space="preserve">Planning applications relating to </w:t>
            </w:r>
            <w:proofErr w:type="gramStart"/>
            <w:r w:rsidRPr="00FB05F4">
              <w:rPr>
                <w:rFonts w:ascii="Arial" w:hAnsi="Arial" w:cs="Arial"/>
              </w:rPr>
              <w:t>Cranbrook</w:t>
            </w:r>
            <w:proofErr w:type="gramEnd"/>
            <w:r w:rsidRPr="00FB05F4">
              <w:rPr>
                <w:rFonts w:ascii="Arial" w:hAnsi="Arial" w:cs="Arial"/>
              </w:rPr>
              <w:t xml:space="preserve"> </w:t>
            </w:r>
          </w:p>
          <w:p w14:paraId="1B9A842A" w14:textId="77777777" w:rsidR="00CC7E58" w:rsidRPr="00FB05F4" w:rsidRDefault="00CC7E58" w:rsidP="00CC7E58">
            <w:pPr>
              <w:rPr>
                <w:rFonts w:ascii="Arial" w:hAnsi="Arial" w:cs="Arial"/>
              </w:rPr>
            </w:pPr>
          </w:p>
          <w:p w14:paraId="11CCFA28" w14:textId="77777777" w:rsidR="00CC7E58" w:rsidRPr="00FB05F4" w:rsidRDefault="00CC7E58" w:rsidP="00CC7E58">
            <w:pPr>
              <w:rPr>
                <w:rFonts w:ascii="Arial" w:hAnsi="Arial" w:cs="Arial"/>
              </w:rPr>
            </w:pPr>
          </w:p>
        </w:tc>
        <w:tc>
          <w:tcPr>
            <w:tcW w:w="5529" w:type="dxa"/>
            <w:tcBorders>
              <w:bottom w:val="single" w:sz="4" w:space="0" w:color="auto"/>
            </w:tcBorders>
          </w:tcPr>
          <w:p w14:paraId="7FA57B29" w14:textId="77777777" w:rsidR="00CC7E58" w:rsidRPr="00FB05F4" w:rsidRDefault="00CC7E58" w:rsidP="00CC7E58">
            <w:pPr>
              <w:rPr>
                <w:rFonts w:ascii="Arial" w:hAnsi="Arial" w:cs="Arial"/>
              </w:rPr>
            </w:pPr>
            <w:r w:rsidRPr="00FB05F4">
              <w:rPr>
                <w:rFonts w:ascii="Arial" w:hAnsi="Arial" w:cs="Arial"/>
              </w:rPr>
              <w:t xml:space="preserve">East Devon District Council’s website </w:t>
            </w:r>
          </w:p>
          <w:p w14:paraId="7447DD58" w14:textId="77777777" w:rsidR="00CC7E58" w:rsidRPr="00FB05F4" w:rsidRDefault="00CC7E58" w:rsidP="00CC7E58">
            <w:pPr>
              <w:rPr>
                <w:rFonts w:ascii="Arial" w:hAnsi="Arial" w:cs="Arial"/>
              </w:rPr>
            </w:pPr>
            <w:r w:rsidRPr="00FB05F4">
              <w:rPr>
                <w:rFonts w:ascii="Arial" w:hAnsi="Arial" w:cs="Arial"/>
              </w:rPr>
              <w:t>Electronic viewing of any planning application at Town Council office</w:t>
            </w:r>
          </w:p>
        </w:tc>
        <w:tc>
          <w:tcPr>
            <w:tcW w:w="992" w:type="dxa"/>
            <w:tcBorders>
              <w:bottom w:val="single" w:sz="4" w:space="0" w:color="auto"/>
            </w:tcBorders>
          </w:tcPr>
          <w:p w14:paraId="040367B7" w14:textId="77777777" w:rsidR="00CC7E58" w:rsidRPr="009315EB" w:rsidRDefault="00CC7E58" w:rsidP="00CC7E58">
            <w:pPr>
              <w:rPr>
                <w:rFonts w:ascii="Arial" w:hAnsi="Arial" w:cs="Arial"/>
              </w:rPr>
            </w:pPr>
            <w:r w:rsidRPr="009315EB">
              <w:rPr>
                <w:rFonts w:ascii="Arial" w:hAnsi="Arial" w:cs="Arial"/>
              </w:rPr>
              <w:t>free*</w:t>
            </w:r>
          </w:p>
        </w:tc>
        <w:tc>
          <w:tcPr>
            <w:tcW w:w="2551" w:type="dxa"/>
            <w:tcBorders>
              <w:bottom w:val="single" w:sz="4" w:space="0" w:color="auto"/>
            </w:tcBorders>
          </w:tcPr>
          <w:p w14:paraId="11AE9CF1" w14:textId="77777777" w:rsidR="00CC7E58" w:rsidRPr="009315EB" w:rsidRDefault="00CC7E58" w:rsidP="00CC7E58">
            <w:pPr>
              <w:rPr>
                <w:rFonts w:ascii="Arial" w:hAnsi="Arial" w:cs="Arial"/>
              </w:rPr>
            </w:pPr>
          </w:p>
        </w:tc>
      </w:tr>
      <w:tr w:rsidR="00CC7E58" w:rsidRPr="004B5BDE" w14:paraId="79158955" w14:textId="77777777" w:rsidTr="008D3B28">
        <w:tc>
          <w:tcPr>
            <w:tcW w:w="15168" w:type="dxa"/>
            <w:gridSpan w:val="4"/>
            <w:tcBorders>
              <w:bottom w:val="single" w:sz="4" w:space="0" w:color="auto"/>
            </w:tcBorders>
            <w:shd w:val="clear" w:color="auto" w:fill="E2EFD9" w:themeFill="accent6" w:themeFillTint="33"/>
          </w:tcPr>
          <w:p w14:paraId="6C44CDFE" w14:textId="77777777" w:rsidR="00CC7E58" w:rsidRPr="009315EB" w:rsidRDefault="00CC7E58" w:rsidP="00FA2896">
            <w:pPr>
              <w:pStyle w:val="Heading2"/>
            </w:pPr>
            <w:r w:rsidRPr="009315EB">
              <w:t xml:space="preserve">Class 5 </w:t>
            </w:r>
            <w:r w:rsidR="009315EB">
              <w:t>-</w:t>
            </w:r>
            <w:r w:rsidRPr="009315EB">
              <w:t xml:space="preserve"> Our policies and procedures</w:t>
            </w:r>
          </w:p>
          <w:p w14:paraId="269F8B20" w14:textId="77777777" w:rsidR="00CC7E58" w:rsidRPr="009315EB" w:rsidRDefault="00CC7E58" w:rsidP="00CC7E58">
            <w:pPr>
              <w:rPr>
                <w:rFonts w:ascii="Arial" w:hAnsi="Arial" w:cs="Arial"/>
              </w:rPr>
            </w:pPr>
            <w:r w:rsidRPr="009315EB">
              <w:rPr>
                <w:rFonts w:ascii="Arial" w:hAnsi="Arial" w:cs="Arial"/>
              </w:rPr>
              <w:t>(</w:t>
            </w:r>
            <w:r w:rsidR="00055BDA" w:rsidRPr="009315EB">
              <w:rPr>
                <w:rFonts w:ascii="Arial" w:hAnsi="Arial" w:cs="Arial"/>
              </w:rPr>
              <w:t>Current written protocols for delivering our functions and responsibilities</w:t>
            </w:r>
            <w:r w:rsidRPr="009315EB">
              <w:rPr>
                <w:rFonts w:ascii="Arial" w:hAnsi="Arial" w:cs="Arial"/>
              </w:rPr>
              <w:t>)</w:t>
            </w:r>
          </w:p>
          <w:p w14:paraId="51A91C39" w14:textId="77777777" w:rsidR="00CC7E58" w:rsidRPr="009315EB" w:rsidRDefault="00CC7E58" w:rsidP="00CC7E58">
            <w:pPr>
              <w:rPr>
                <w:rFonts w:ascii="Arial" w:hAnsi="Arial" w:cs="Arial"/>
              </w:rPr>
            </w:pPr>
          </w:p>
          <w:p w14:paraId="5FAC8920" w14:textId="77777777" w:rsidR="00CC7E58" w:rsidRPr="009315EB" w:rsidRDefault="00CC7E58" w:rsidP="00CC7E58">
            <w:pPr>
              <w:rPr>
                <w:rFonts w:ascii="Arial" w:hAnsi="Arial" w:cs="Arial"/>
              </w:rPr>
            </w:pPr>
            <w:r w:rsidRPr="009315EB">
              <w:rPr>
                <w:rFonts w:ascii="Arial" w:hAnsi="Arial" w:cs="Arial"/>
              </w:rPr>
              <w:t>Current information only</w:t>
            </w:r>
          </w:p>
        </w:tc>
      </w:tr>
      <w:tr w:rsidR="00CC7E58" w:rsidRPr="004B5BDE" w14:paraId="70B45247" w14:textId="77777777" w:rsidTr="005A7B4A">
        <w:tc>
          <w:tcPr>
            <w:tcW w:w="6096" w:type="dxa"/>
            <w:tcBorders>
              <w:bottom w:val="single" w:sz="4" w:space="0" w:color="auto"/>
            </w:tcBorders>
          </w:tcPr>
          <w:p w14:paraId="4A42739F" w14:textId="77777777" w:rsidR="00CC7E58" w:rsidRPr="009315EB" w:rsidRDefault="00CC7E58" w:rsidP="00CC7E58">
            <w:pPr>
              <w:rPr>
                <w:rFonts w:ascii="Arial" w:hAnsi="Arial" w:cs="Arial"/>
              </w:rPr>
            </w:pPr>
            <w:r w:rsidRPr="009315EB">
              <w:rPr>
                <w:rFonts w:ascii="Arial" w:hAnsi="Arial" w:cs="Arial"/>
              </w:rPr>
              <w:t xml:space="preserve">Policies and procedures for the conduct of council business: </w:t>
            </w:r>
          </w:p>
          <w:p w14:paraId="725A6A68" w14:textId="77777777" w:rsidR="00CC7E58" w:rsidRPr="009315EB" w:rsidRDefault="00CC7E58" w:rsidP="00CC7E58">
            <w:pPr>
              <w:rPr>
                <w:rFonts w:ascii="Arial" w:hAnsi="Arial" w:cs="Arial"/>
              </w:rPr>
            </w:pPr>
          </w:p>
          <w:p w14:paraId="2A23F756" w14:textId="77777777" w:rsidR="00FE48BA" w:rsidRDefault="00FE48BA" w:rsidP="00FE48BA">
            <w:pPr>
              <w:rPr>
                <w:rFonts w:ascii="Arial" w:hAnsi="Arial" w:cs="Arial"/>
              </w:rPr>
            </w:pPr>
            <w:r w:rsidRPr="009315EB">
              <w:rPr>
                <w:rFonts w:ascii="Arial" w:hAnsi="Arial" w:cs="Arial"/>
              </w:rPr>
              <w:t>Code of Conduct</w:t>
            </w:r>
          </w:p>
          <w:p w14:paraId="11B11B35" w14:textId="582B3AC4" w:rsidR="00CC7E58" w:rsidRDefault="00E32D2F" w:rsidP="00CC7E58">
            <w:pPr>
              <w:rPr>
                <w:rFonts w:ascii="Arial" w:hAnsi="Arial" w:cs="Arial"/>
              </w:rPr>
            </w:pPr>
            <w:r>
              <w:rPr>
                <w:rFonts w:ascii="Arial" w:hAnsi="Arial" w:cs="Arial"/>
              </w:rPr>
              <w:t>S</w:t>
            </w:r>
            <w:r w:rsidR="00CC7E58" w:rsidRPr="009315EB">
              <w:rPr>
                <w:rFonts w:ascii="Arial" w:hAnsi="Arial" w:cs="Arial"/>
              </w:rPr>
              <w:t xml:space="preserve">tanding </w:t>
            </w:r>
            <w:r w:rsidR="00FE48BA">
              <w:rPr>
                <w:rFonts w:ascii="Arial" w:hAnsi="Arial" w:cs="Arial"/>
              </w:rPr>
              <w:t>O</w:t>
            </w:r>
            <w:r w:rsidR="00CC7E58" w:rsidRPr="009315EB">
              <w:rPr>
                <w:rFonts w:ascii="Arial" w:hAnsi="Arial" w:cs="Arial"/>
              </w:rPr>
              <w:t>rders</w:t>
            </w:r>
          </w:p>
          <w:p w14:paraId="2CDFA20E" w14:textId="053B19FA" w:rsidR="00FE48BA" w:rsidRPr="009315EB" w:rsidRDefault="00FE48BA" w:rsidP="00CC7E58">
            <w:pPr>
              <w:rPr>
                <w:rFonts w:ascii="Arial" w:hAnsi="Arial" w:cs="Arial"/>
              </w:rPr>
            </w:pPr>
            <w:r>
              <w:rPr>
                <w:rFonts w:ascii="Arial" w:hAnsi="Arial" w:cs="Arial"/>
              </w:rPr>
              <w:t xml:space="preserve">Financial Regulations </w:t>
            </w:r>
          </w:p>
          <w:p w14:paraId="526D8ACF" w14:textId="292B7818" w:rsidR="00CC7E58" w:rsidRPr="009315EB" w:rsidRDefault="00CC7E58" w:rsidP="00CC7E58">
            <w:pPr>
              <w:rPr>
                <w:rFonts w:ascii="Arial" w:hAnsi="Arial" w:cs="Arial"/>
              </w:rPr>
            </w:pPr>
            <w:r w:rsidRPr="009315EB">
              <w:rPr>
                <w:rFonts w:ascii="Arial" w:hAnsi="Arial" w:cs="Arial"/>
              </w:rPr>
              <w:t>Committee and sub-committee terms of reference</w:t>
            </w:r>
            <w:r w:rsidR="00F83EE4">
              <w:rPr>
                <w:rFonts w:ascii="Arial" w:hAnsi="Arial" w:cs="Arial"/>
              </w:rPr>
              <w:t xml:space="preserve">, including delegated authority </w:t>
            </w:r>
            <w:r w:rsidR="009E78EB">
              <w:rPr>
                <w:rFonts w:ascii="Arial" w:hAnsi="Arial" w:cs="Arial"/>
              </w:rPr>
              <w:t xml:space="preserve">arrangements to </w:t>
            </w:r>
            <w:proofErr w:type="gramStart"/>
            <w:r w:rsidR="009E78EB">
              <w:rPr>
                <w:rFonts w:ascii="Arial" w:hAnsi="Arial" w:cs="Arial"/>
              </w:rPr>
              <w:t>committees</w:t>
            </w:r>
            <w:proofErr w:type="gramEnd"/>
            <w:r w:rsidR="009E78EB">
              <w:rPr>
                <w:rFonts w:ascii="Arial" w:hAnsi="Arial" w:cs="Arial"/>
              </w:rPr>
              <w:t xml:space="preserve"> </w:t>
            </w:r>
          </w:p>
          <w:p w14:paraId="4F72F6C6" w14:textId="05C313C5" w:rsidR="00CC7E58" w:rsidRDefault="00CC7E58" w:rsidP="009315EB">
            <w:pPr>
              <w:rPr>
                <w:rFonts w:ascii="Arial" w:hAnsi="Arial" w:cs="Arial"/>
              </w:rPr>
            </w:pPr>
            <w:r w:rsidRPr="009315EB">
              <w:rPr>
                <w:rFonts w:ascii="Arial" w:hAnsi="Arial" w:cs="Arial"/>
              </w:rPr>
              <w:t xml:space="preserve">Delegated authority </w:t>
            </w:r>
            <w:r w:rsidR="002D3247">
              <w:rPr>
                <w:rFonts w:ascii="Arial" w:hAnsi="Arial" w:cs="Arial"/>
              </w:rPr>
              <w:t>to</w:t>
            </w:r>
            <w:r w:rsidRPr="009315EB">
              <w:rPr>
                <w:rFonts w:ascii="Arial" w:hAnsi="Arial" w:cs="Arial"/>
              </w:rPr>
              <w:t xml:space="preserve"> officers</w:t>
            </w:r>
            <w:r w:rsidR="003F388C" w:rsidRPr="009315EB">
              <w:rPr>
                <w:rFonts w:ascii="Arial" w:hAnsi="Arial" w:cs="Arial"/>
              </w:rPr>
              <w:t xml:space="preserve"> </w:t>
            </w:r>
            <w:r w:rsidR="00471FB1" w:rsidRPr="009315EB">
              <w:rPr>
                <w:rFonts w:ascii="Arial" w:hAnsi="Arial" w:cs="Arial"/>
              </w:rPr>
              <w:t>(</w:t>
            </w:r>
            <w:r w:rsidR="003F388C" w:rsidRPr="009315EB">
              <w:rPr>
                <w:rFonts w:ascii="Arial" w:hAnsi="Arial" w:cs="Arial"/>
              </w:rPr>
              <w:t>appears within Financial Regulations document</w:t>
            </w:r>
            <w:r w:rsidR="00471FB1" w:rsidRPr="009315EB">
              <w:rPr>
                <w:rFonts w:ascii="Arial" w:hAnsi="Arial" w:cs="Arial"/>
              </w:rPr>
              <w:t>)</w:t>
            </w:r>
          </w:p>
          <w:p w14:paraId="1A74E72A" w14:textId="11D4F580" w:rsidR="00851453" w:rsidRDefault="00851453" w:rsidP="009315EB">
            <w:pPr>
              <w:rPr>
                <w:rFonts w:ascii="Arial" w:hAnsi="Arial" w:cs="Arial"/>
              </w:rPr>
            </w:pPr>
            <w:r w:rsidRPr="009315EB">
              <w:rPr>
                <w:rFonts w:ascii="Arial" w:hAnsi="Arial" w:cs="Arial"/>
              </w:rPr>
              <w:t xml:space="preserve">Schedule of </w:t>
            </w:r>
            <w:r>
              <w:rPr>
                <w:rFonts w:ascii="Arial" w:hAnsi="Arial" w:cs="Arial"/>
              </w:rPr>
              <w:t xml:space="preserve">fees and </w:t>
            </w:r>
            <w:r w:rsidRPr="009315EB">
              <w:rPr>
                <w:rFonts w:ascii="Arial" w:hAnsi="Arial" w:cs="Arial"/>
              </w:rPr>
              <w:t>charges</w:t>
            </w:r>
          </w:p>
          <w:p w14:paraId="5AD3AB01" w14:textId="05543948" w:rsidR="00A97B23" w:rsidRPr="009315EB" w:rsidRDefault="00A97B23" w:rsidP="009315EB">
            <w:pPr>
              <w:rPr>
                <w:rFonts w:ascii="Arial" w:hAnsi="Arial" w:cs="Arial"/>
              </w:rPr>
            </w:pPr>
            <w:r w:rsidRPr="00E32D2F">
              <w:rPr>
                <w:rFonts w:ascii="Arial" w:hAnsi="Arial" w:cs="Arial"/>
              </w:rPr>
              <w:t>Assets Policy</w:t>
            </w:r>
          </w:p>
          <w:p w14:paraId="2F388450" w14:textId="77777777" w:rsidR="00FE1F9C" w:rsidRPr="00837D1B" w:rsidRDefault="00FE1F9C" w:rsidP="00FE1F9C">
            <w:pPr>
              <w:rPr>
                <w:rFonts w:ascii="Arial" w:hAnsi="Arial" w:cs="Arial"/>
              </w:rPr>
            </w:pPr>
            <w:r w:rsidRPr="00837D1B">
              <w:rPr>
                <w:rFonts w:ascii="Arial" w:hAnsi="Arial" w:cs="Arial"/>
              </w:rPr>
              <w:t>Equality and Diversity Policy</w:t>
            </w:r>
          </w:p>
          <w:p w14:paraId="00A57870" w14:textId="77777777" w:rsidR="001470CC" w:rsidRPr="00837D1B" w:rsidRDefault="001470CC" w:rsidP="001470CC">
            <w:pPr>
              <w:rPr>
                <w:rFonts w:ascii="Arial" w:hAnsi="Arial" w:cs="Arial"/>
              </w:rPr>
            </w:pPr>
            <w:r w:rsidRPr="00837D1B">
              <w:rPr>
                <w:rFonts w:ascii="Arial" w:hAnsi="Arial" w:cs="Arial"/>
              </w:rPr>
              <w:t>Health and Safety Policy</w:t>
            </w:r>
          </w:p>
          <w:p w14:paraId="72F5073D" w14:textId="77777777" w:rsidR="003432EA" w:rsidRDefault="003432EA" w:rsidP="00CC7E58">
            <w:pPr>
              <w:rPr>
                <w:rFonts w:ascii="Arial" w:hAnsi="Arial" w:cs="Arial"/>
              </w:rPr>
            </w:pPr>
            <w:r w:rsidRPr="009315EB">
              <w:rPr>
                <w:rFonts w:ascii="Arial" w:hAnsi="Arial" w:cs="Arial"/>
              </w:rPr>
              <w:t>Risk Management Strategy</w:t>
            </w:r>
            <w:r>
              <w:rPr>
                <w:rFonts w:ascii="Arial" w:hAnsi="Arial" w:cs="Arial"/>
              </w:rPr>
              <w:t xml:space="preserve"> </w:t>
            </w:r>
          </w:p>
          <w:p w14:paraId="589D3F1A" w14:textId="779DF8CE" w:rsidR="00E356E4" w:rsidRDefault="00E356E4" w:rsidP="00E356E4">
            <w:pPr>
              <w:rPr>
                <w:rFonts w:ascii="Arial" w:hAnsi="Arial" w:cs="Arial"/>
              </w:rPr>
            </w:pPr>
            <w:r>
              <w:rPr>
                <w:rFonts w:ascii="Arial" w:hAnsi="Arial" w:cs="Arial"/>
              </w:rPr>
              <w:t xml:space="preserve">Credit Control </w:t>
            </w:r>
            <w:r w:rsidRPr="009E5F60">
              <w:rPr>
                <w:rFonts w:ascii="Arial" w:hAnsi="Arial" w:cs="Arial"/>
              </w:rPr>
              <w:t>Policy</w:t>
            </w:r>
            <w:r w:rsidR="00B105E7">
              <w:rPr>
                <w:rFonts w:ascii="Arial" w:hAnsi="Arial" w:cs="Arial"/>
              </w:rPr>
              <w:t xml:space="preserve"> (reviewed April 2023)</w:t>
            </w:r>
          </w:p>
          <w:p w14:paraId="7A821D30" w14:textId="28E5FFDF" w:rsidR="00775D94" w:rsidRDefault="00775D94" w:rsidP="00E356E4">
            <w:pPr>
              <w:rPr>
                <w:rFonts w:ascii="Arial" w:hAnsi="Arial" w:cs="Arial"/>
              </w:rPr>
            </w:pPr>
            <w:r>
              <w:rPr>
                <w:rFonts w:ascii="Arial" w:hAnsi="Arial" w:cs="Arial"/>
              </w:rPr>
              <w:t xml:space="preserve">Procurement Policy </w:t>
            </w:r>
          </w:p>
          <w:p w14:paraId="68671ED3" w14:textId="563136C3" w:rsidR="00932A57" w:rsidRPr="00932A57" w:rsidRDefault="00932A57" w:rsidP="00E356E4">
            <w:pPr>
              <w:rPr>
                <w:rFonts w:ascii="Arial" w:hAnsi="Arial" w:cs="Arial"/>
                <w:highlight w:val="magenta"/>
              </w:rPr>
            </w:pPr>
            <w:r w:rsidRPr="00932A57">
              <w:rPr>
                <w:rFonts w:ascii="Arial" w:hAnsi="Arial" w:cs="Arial"/>
                <w:highlight w:val="magenta"/>
              </w:rPr>
              <w:t xml:space="preserve">Reserves Principles / Investment Strategy </w:t>
            </w:r>
          </w:p>
          <w:p w14:paraId="0568C032" w14:textId="15D4A859" w:rsidR="00932A57" w:rsidRPr="00932A57" w:rsidRDefault="00932A57" w:rsidP="00E356E4">
            <w:pPr>
              <w:rPr>
                <w:rFonts w:ascii="Arial" w:hAnsi="Arial" w:cs="Arial"/>
                <w:highlight w:val="magenta"/>
              </w:rPr>
            </w:pPr>
            <w:r w:rsidRPr="00932A57">
              <w:rPr>
                <w:rFonts w:ascii="Arial" w:hAnsi="Arial" w:cs="Arial"/>
                <w:highlight w:val="magenta"/>
              </w:rPr>
              <w:t xml:space="preserve">Co-Option Procedure </w:t>
            </w:r>
          </w:p>
          <w:p w14:paraId="4E38F563" w14:textId="1C20A3E8" w:rsidR="00932A57" w:rsidRDefault="00932A57" w:rsidP="00E356E4">
            <w:pPr>
              <w:rPr>
                <w:rFonts w:ascii="Arial" w:hAnsi="Arial" w:cs="Arial"/>
              </w:rPr>
            </w:pPr>
            <w:r w:rsidRPr="00932A57">
              <w:rPr>
                <w:rFonts w:ascii="Arial" w:hAnsi="Arial" w:cs="Arial"/>
                <w:highlight w:val="magenta"/>
              </w:rPr>
              <w:t>Expenses Policy</w:t>
            </w:r>
          </w:p>
          <w:p w14:paraId="5FA97514" w14:textId="77777777" w:rsidR="00CC7E58" w:rsidRPr="009315EB" w:rsidRDefault="00CC7E58" w:rsidP="004A2836">
            <w:pPr>
              <w:rPr>
                <w:rFonts w:ascii="Arial" w:hAnsi="Arial" w:cs="Arial"/>
                <w:highlight w:val="cyan"/>
              </w:rPr>
            </w:pPr>
          </w:p>
        </w:tc>
        <w:tc>
          <w:tcPr>
            <w:tcW w:w="5529" w:type="dxa"/>
            <w:tcBorders>
              <w:bottom w:val="single" w:sz="4" w:space="0" w:color="auto"/>
            </w:tcBorders>
          </w:tcPr>
          <w:p w14:paraId="02FD6D11" w14:textId="77777777" w:rsidR="00CC7E58" w:rsidRPr="009315EB" w:rsidRDefault="00CC7E58" w:rsidP="00CC7E58">
            <w:pPr>
              <w:rPr>
                <w:rFonts w:ascii="Arial" w:hAnsi="Arial" w:cs="Arial"/>
              </w:rPr>
            </w:pPr>
          </w:p>
          <w:p w14:paraId="4F4DCEC3" w14:textId="77777777" w:rsidR="00CC7E58" w:rsidRPr="00E32D2F" w:rsidRDefault="00CC7E58" w:rsidP="00CC7E58">
            <w:pPr>
              <w:rPr>
                <w:rFonts w:ascii="Arial" w:hAnsi="Arial" w:cs="Arial"/>
                <w:sz w:val="28"/>
                <w:szCs w:val="28"/>
              </w:rPr>
            </w:pPr>
          </w:p>
          <w:p w14:paraId="7701E169" w14:textId="77777777" w:rsidR="00CC7E58" w:rsidRPr="009315EB" w:rsidRDefault="00CC7E58" w:rsidP="00CC7E58">
            <w:pPr>
              <w:rPr>
                <w:rFonts w:ascii="Arial" w:hAnsi="Arial" w:cs="Arial"/>
              </w:rPr>
            </w:pPr>
            <w:r w:rsidRPr="009315EB">
              <w:rPr>
                <w:rFonts w:ascii="Arial" w:hAnsi="Arial" w:cs="Arial"/>
              </w:rPr>
              <w:t>Website, Council office</w:t>
            </w:r>
          </w:p>
          <w:p w14:paraId="1E31706F" w14:textId="77777777" w:rsidR="00CC7E58" w:rsidRPr="009315EB" w:rsidRDefault="00CC7E58" w:rsidP="00CC7E58">
            <w:pPr>
              <w:rPr>
                <w:rFonts w:ascii="Arial" w:hAnsi="Arial" w:cs="Arial"/>
              </w:rPr>
            </w:pPr>
            <w:r w:rsidRPr="009315EB">
              <w:rPr>
                <w:rFonts w:ascii="Arial" w:hAnsi="Arial" w:cs="Arial"/>
              </w:rPr>
              <w:t>Website, Council office</w:t>
            </w:r>
          </w:p>
          <w:p w14:paraId="14EF4FC4" w14:textId="705F1C98" w:rsidR="00E32D2F" w:rsidRPr="00C86028" w:rsidRDefault="00CC7E58" w:rsidP="00CC7E58">
            <w:pPr>
              <w:rPr>
                <w:rFonts w:ascii="Arial" w:hAnsi="Arial" w:cs="Arial"/>
              </w:rPr>
            </w:pPr>
            <w:r w:rsidRPr="009315EB">
              <w:rPr>
                <w:rFonts w:ascii="Arial" w:hAnsi="Arial" w:cs="Arial"/>
              </w:rPr>
              <w:t>Website, Council office</w:t>
            </w:r>
          </w:p>
          <w:p w14:paraId="3BD3DA36" w14:textId="77777777" w:rsidR="00471FB1" w:rsidRDefault="00471FB1" w:rsidP="00471FB1">
            <w:pPr>
              <w:rPr>
                <w:rFonts w:ascii="Arial" w:hAnsi="Arial" w:cs="Arial"/>
              </w:rPr>
            </w:pPr>
            <w:r w:rsidRPr="009315EB">
              <w:rPr>
                <w:rFonts w:ascii="Arial" w:hAnsi="Arial" w:cs="Arial"/>
              </w:rPr>
              <w:t>Website, Council office</w:t>
            </w:r>
          </w:p>
          <w:p w14:paraId="068DBA64" w14:textId="77777777" w:rsidR="00F83EE4" w:rsidRDefault="00F83EE4" w:rsidP="00471FB1">
            <w:pPr>
              <w:rPr>
                <w:rFonts w:ascii="Arial" w:hAnsi="Arial" w:cs="Arial"/>
              </w:rPr>
            </w:pPr>
          </w:p>
          <w:p w14:paraId="663BB4A0" w14:textId="77777777" w:rsidR="00C86028" w:rsidRDefault="00C86028" w:rsidP="00C86028">
            <w:pPr>
              <w:rPr>
                <w:rFonts w:ascii="Arial" w:hAnsi="Arial" w:cs="Arial"/>
              </w:rPr>
            </w:pPr>
            <w:r w:rsidRPr="009315EB">
              <w:rPr>
                <w:rFonts w:ascii="Arial" w:hAnsi="Arial" w:cs="Arial"/>
              </w:rPr>
              <w:t>Website, Council office</w:t>
            </w:r>
          </w:p>
          <w:p w14:paraId="3CE0EAD9" w14:textId="77777777" w:rsidR="001470CC" w:rsidRDefault="001470CC" w:rsidP="001470CC">
            <w:pPr>
              <w:rPr>
                <w:rFonts w:ascii="Arial" w:hAnsi="Arial" w:cs="Arial"/>
              </w:rPr>
            </w:pPr>
          </w:p>
          <w:p w14:paraId="1CE03666" w14:textId="77777777" w:rsidR="003432EA" w:rsidRDefault="003432EA" w:rsidP="003432EA">
            <w:pPr>
              <w:rPr>
                <w:rFonts w:ascii="Arial" w:hAnsi="Arial" w:cs="Arial"/>
              </w:rPr>
            </w:pPr>
            <w:r w:rsidRPr="009315EB">
              <w:rPr>
                <w:rFonts w:ascii="Arial" w:hAnsi="Arial" w:cs="Arial"/>
              </w:rPr>
              <w:t>Website, Council office</w:t>
            </w:r>
          </w:p>
          <w:p w14:paraId="6093B188" w14:textId="77777777" w:rsidR="003432EA" w:rsidRDefault="003432EA" w:rsidP="003432EA">
            <w:pPr>
              <w:rPr>
                <w:rFonts w:ascii="Arial" w:hAnsi="Arial" w:cs="Arial"/>
              </w:rPr>
            </w:pPr>
            <w:r w:rsidRPr="009315EB">
              <w:rPr>
                <w:rFonts w:ascii="Arial" w:hAnsi="Arial" w:cs="Arial"/>
              </w:rPr>
              <w:t>Website, Council office</w:t>
            </w:r>
          </w:p>
          <w:p w14:paraId="6781FB96" w14:textId="77777777" w:rsidR="00A97B23" w:rsidRDefault="00A97B23" w:rsidP="00A97B23">
            <w:pPr>
              <w:rPr>
                <w:rFonts w:ascii="Arial" w:hAnsi="Arial" w:cs="Arial"/>
              </w:rPr>
            </w:pPr>
            <w:r w:rsidRPr="009315EB">
              <w:rPr>
                <w:rFonts w:ascii="Arial" w:hAnsi="Arial" w:cs="Arial"/>
              </w:rPr>
              <w:t>Website, Council office</w:t>
            </w:r>
          </w:p>
          <w:p w14:paraId="5219BF3D" w14:textId="77777777" w:rsidR="00FE1F9C" w:rsidRDefault="00FE1F9C" w:rsidP="00FE1F9C">
            <w:pPr>
              <w:rPr>
                <w:rFonts w:ascii="Arial" w:hAnsi="Arial" w:cs="Arial"/>
              </w:rPr>
            </w:pPr>
            <w:r w:rsidRPr="009315EB">
              <w:rPr>
                <w:rFonts w:ascii="Arial" w:hAnsi="Arial" w:cs="Arial"/>
              </w:rPr>
              <w:t>Website, Council office</w:t>
            </w:r>
          </w:p>
          <w:p w14:paraId="3B9D705E" w14:textId="77777777" w:rsidR="00851453" w:rsidRDefault="00851453" w:rsidP="00851453">
            <w:pPr>
              <w:rPr>
                <w:rFonts w:ascii="Arial" w:hAnsi="Arial" w:cs="Arial"/>
              </w:rPr>
            </w:pPr>
            <w:r w:rsidRPr="009315EB">
              <w:rPr>
                <w:rFonts w:ascii="Arial" w:hAnsi="Arial" w:cs="Arial"/>
              </w:rPr>
              <w:t>Website, Council office</w:t>
            </w:r>
          </w:p>
          <w:p w14:paraId="33192052" w14:textId="77777777" w:rsidR="00471FB1" w:rsidRDefault="003432EA" w:rsidP="004A2836">
            <w:pPr>
              <w:rPr>
                <w:rFonts w:ascii="Arial" w:hAnsi="Arial" w:cs="Arial"/>
              </w:rPr>
            </w:pPr>
            <w:r>
              <w:rPr>
                <w:rFonts w:ascii="Arial" w:hAnsi="Arial" w:cs="Arial"/>
              </w:rPr>
              <w:t>Council office on request</w:t>
            </w:r>
          </w:p>
          <w:p w14:paraId="65F9ACC6" w14:textId="77777777" w:rsidR="00775D94" w:rsidRDefault="00775D94" w:rsidP="00775D94">
            <w:pPr>
              <w:rPr>
                <w:rFonts w:ascii="Arial" w:hAnsi="Arial" w:cs="Arial"/>
              </w:rPr>
            </w:pPr>
            <w:r w:rsidRPr="009315EB">
              <w:rPr>
                <w:rFonts w:ascii="Arial" w:hAnsi="Arial" w:cs="Arial"/>
              </w:rPr>
              <w:t>Website, Council office</w:t>
            </w:r>
          </w:p>
          <w:p w14:paraId="21A836DC" w14:textId="03962BC0" w:rsidR="00775D94" w:rsidRPr="009315EB" w:rsidRDefault="00775D94" w:rsidP="004A2836">
            <w:pPr>
              <w:rPr>
                <w:rFonts w:ascii="Arial" w:hAnsi="Arial" w:cs="Arial"/>
              </w:rPr>
            </w:pPr>
          </w:p>
        </w:tc>
        <w:tc>
          <w:tcPr>
            <w:tcW w:w="992" w:type="dxa"/>
            <w:tcBorders>
              <w:bottom w:val="single" w:sz="4" w:space="0" w:color="auto"/>
            </w:tcBorders>
          </w:tcPr>
          <w:p w14:paraId="4D4D5B74" w14:textId="77777777" w:rsidR="00CC7E58" w:rsidRPr="009315EB" w:rsidRDefault="00CC7E58" w:rsidP="00CC7E58">
            <w:pPr>
              <w:rPr>
                <w:rFonts w:ascii="Arial" w:hAnsi="Arial" w:cs="Arial"/>
              </w:rPr>
            </w:pPr>
          </w:p>
          <w:p w14:paraId="2BBA6090" w14:textId="77777777" w:rsidR="00CC7E58" w:rsidRPr="009315EB" w:rsidRDefault="00CC7E58" w:rsidP="00CC7E58">
            <w:pPr>
              <w:rPr>
                <w:rFonts w:ascii="Arial" w:hAnsi="Arial" w:cs="Arial"/>
              </w:rPr>
            </w:pPr>
          </w:p>
          <w:p w14:paraId="28172B9D" w14:textId="77777777" w:rsidR="00CC7E58" w:rsidRPr="00E32D2F" w:rsidRDefault="00CC7E58" w:rsidP="00CC7E58">
            <w:pPr>
              <w:rPr>
                <w:rFonts w:ascii="Arial" w:hAnsi="Arial" w:cs="Arial"/>
                <w:sz w:val="4"/>
                <w:szCs w:val="4"/>
              </w:rPr>
            </w:pPr>
          </w:p>
          <w:p w14:paraId="1BF0DB76" w14:textId="77777777" w:rsidR="00CC7E58" w:rsidRPr="009315EB" w:rsidRDefault="00CC7E58" w:rsidP="00CC7E58">
            <w:pPr>
              <w:rPr>
                <w:rFonts w:ascii="Arial" w:hAnsi="Arial" w:cs="Arial"/>
              </w:rPr>
            </w:pPr>
            <w:r w:rsidRPr="009315EB">
              <w:rPr>
                <w:rFonts w:ascii="Arial" w:hAnsi="Arial" w:cs="Arial"/>
              </w:rPr>
              <w:t>free*</w:t>
            </w:r>
          </w:p>
          <w:p w14:paraId="022004E7" w14:textId="77777777" w:rsidR="00CC7E58" w:rsidRPr="009315EB" w:rsidRDefault="00CC7E58" w:rsidP="00CC7E58">
            <w:pPr>
              <w:rPr>
                <w:rFonts w:ascii="Arial" w:hAnsi="Arial" w:cs="Arial"/>
              </w:rPr>
            </w:pPr>
            <w:r w:rsidRPr="009315EB">
              <w:rPr>
                <w:rFonts w:ascii="Arial" w:hAnsi="Arial" w:cs="Arial"/>
              </w:rPr>
              <w:t>free*</w:t>
            </w:r>
          </w:p>
          <w:p w14:paraId="4C88F86F" w14:textId="560A862B" w:rsidR="00E32D2F" w:rsidRPr="00C86028" w:rsidRDefault="00CC7E58" w:rsidP="00CC7E58">
            <w:pPr>
              <w:rPr>
                <w:rFonts w:ascii="Arial" w:hAnsi="Arial" w:cs="Arial"/>
              </w:rPr>
            </w:pPr>
            <w:r w:rsidRPr="009315EB">
              <w:rPr>
                <w:rFonts w:ascii="Arial" w:hAnsi="Arial" w:cs="Arial"/>
              </w:rPr>
              <w:t>free*</w:t>
            </w:r>
          </w:p>
          <w:p w14:paraId="3DAF8E3F" w14:textId="77777777" w:rsidR="00175B6C" w:rsidRDefault="00175B6C" w:rsidP="009315EB">
            <w:pPr>
              <w:pStyle w:val="Header"/>
              <w:tabs>
                <w:tab w:val="clear" w:pos="4513"/>
                <w:tab w:val="clear" w:pos="9026"/>
              </w:tabs>
              <w:rPr>
                <w:rFonts w:ascii="Arial" w:hAnsi="Arial" w:cs="Arial"/>
              </w:rPr>
            </w:pPr>
            <w:r w:rsidRPr="009315EB">
              <w:rPr>
                <w:rFonts w:ascii="Arial" w:hAnsi="Arial" w:cs="Arial"/>
              </w:rPr>
              <w:t>free*</w:t>
            </w:r>
          </w:p>
          <w:p w14:paraId="1E25D681" w14:textId="77777777" w:rsidR="00C86028" w:rsidRDefault="00C86028" w:rsidP="009315EB">
            <w:pPr>
              <w:pStyle w:val="Header"/>
              <w:tabs>
                <w:tab w:val="clear" w:pos="4513"/>
                <w:tab w:val="clear" w:pos="9026"/>
              </w:tabs>
              <w:rPr>
                <w:rFonts w:ascii="Arial" w:hAnsi="Arial" w:cs="Arial"/>
              </w:rPr>
            </w:pPr>
          </w:p>
          <w:p w14:paraId="12F0CB26" w14:textId="77777777" w:rsidR="00BE5E27" w:rsidRDefault="00BE5E27" w:rsidP="00BE5E27">
            <w:pPr>
              <w:pStyle w:val="Header"/>
              <w:tabs>
                <w:tab w:val="clear" w:pos="4513"/>
                <w:tab w:val="clear" w:pos="9026"/>
              </w:tabs>
              <w:rPr>
                <w:rFonts w:ascii="Arial" w:hAnsi="Arial" w:cs="Arial"/>
              </w:rPr>
            </w:pPr>
            <w:r w:rsidRPr="009315EB">
              <w:rPr>
                <w:rFonts w:ascii="Arial" w:hAnsi="Arial" w:cs="Arial"/>
              </w:rPr>
              <w:t>free*</w:t>
            </w:r>
          </w:p>
          <w:p w14:paraId="3AAE367D" w14:textId="77777777" w:rsidR="009315EB" w:rsidRPr="009315EB" w:rsidRDefault="009315EB" w:rsidP="009315EB">
            <w:pPr>
              <w:pStyle w:val="Header"/>
              <w:tabs>
                <w:tab w:val="clear" w:pos="4513"/>
                <w:tab w:val="clear" w:pos="9026"/>
              </w:tabs>
              <w:rPr>
                <w:rFonts w:ascii="Arial" w:hAnsi="Arial" w:cs="Arial"/>
              </w:rPr>
            </w:pPr>
          </w:p>
          <w:p w14:paraId="2CA2CE6F" w14:textId="77777777" w:rsidR="00C86028" w:rsidRDefault="00C86028" w:rsidP="00C86028">
            <w:pPr>
              <w:pStyle w:val="Header"/>
              <w:tabs>
                <w:tab w:val="clear" w:pos="4513"/>
                <w:tab w:val="clear" w:pos="9026"/>
              </w:tabs>
              <w:rPr>
                <w:rFonts w:ascii="Arial" w:hAnsi="Arial" w:cs="Arial"/>
              </w:rPr>
            </w:pPr>
            <w:r w:rsidRPr="009315EB">
              <w:rPr>
                <w:rFonts w:ascii="Arial" w:hAnsi="Arial" w:cs="Arial"/>
              </w:rPr>
              <w:t>free*</w:t>
            </w:r>
          </w:p>
          <w:p w14:paraId="41AE2E60" w14:textId="77777777" w:rsidR="00175B6C" w:rsidRDefault="00175B6C" w:rsidP="00CC7E58">
            <w:pPr>
              <w:rPr>
                <w:rFonts w:ascii="Arial" w:hAnsi="Arial" w:cs="Arial"/>
              </w:rPr>
            </w:pPr>
          </w:p>
          <w:p w14:paraId="5235E946" w14:textId="77777777" w:rsidR="00C86028" w:rsidRDefault="00C86028" w:rsidP="00C86028">
            <w:pPr>
              <w:pStyle w:val="Header"/>
              <w:tabs>
                <w:tab w:val="clear" w:pos="4513"/>
                <w:tab w:val="clear" w:pos="9026"/>
              </w:tabs>
              <w:rPr>
                <w:rFonts w:ascii="Arial" w:hAnsi="Arial" w:cs="Arial"/>
              </w:rPr>
            </w:pPr>
            <w:r w:rsidRPr="009315EB">
              <w:rPr>
                <w:rFonts w:ascii="Arial" w:hAnsi="Arial" w:cs="Arial"/>
              </w:rPr>
              <w:t>free*</w:t>
            </w:r>
          </w:p>
          <w:p w14:paraId="486D3067" w14:textId="7CD63B4F" w:rsidR="00C86028" w:rsidRPr="009315EB" w:rsidRDefault="00C86028" w:rsidP="00CC7E58">
            <w:pPr>
              <w:rPr>
                <w:rFonts w:ascii="Arial" w:hAnsi="Arial" w:cs="Arial"/>
              </w:rPr>
            </w:pPr>
          </w:p>
        </w:tc>
        <w:tc>
          <w:tcPr>
            <w:tcW w:w="2551" w:type="dxa"/>
            <w:tcBorders>
              <w:bottom w:val="single" w:sz="4" w:space="0" w:color="auto"/>
            </w:tcBorders>
          </w:tcPr>
          <w:p w14:paraId="1FE6B4D7" w14:textId="77777777" w:rsidR="00CC7E58" w:rsidRPr="009315EB" w:rsidRDefault="00CC7E58" w:rsidP="00CC7E58">
            <w:pPr>
              <w:rPr>
                <w:rFonts w:ascii="Arial" w:hAnsi="Arial" w:cs="Arial"/>
              </w:rPr>
            </w:pPr>
          </w:p>
        </w:tc>
      </w:tr>
    </w:tbl>
    <w:p w14:paraId="0497DAA3" w14:textId="77777777" w:rsidR="00775D94" w:rsidRDefault="00775D94">
      <w:r>
        <w:br w:type="page"/>
      </w:r>
    </w:p>
    <w:tbl>
      <w:tblPr>
        <w:tblStyle w:val="TableGrid"/>
        <w:tblW w:w="15168" w:type="dxa"/>
        <w:tblInd w:w="-431" w:type="dxa"/>
        <w:tblLayout w:type="fixed"/>
        <w:tblLook w:val="04A0" w:firstRow="1" w:lastRow="0" w:firstColumn="1" w:lastColumn="0" w:noHBand="0" w:noVBand="1"/>
      </w:tblPr>
      <w:tblGrid>
        <w:gridCol w:w="6096"/>
        <w:gridCol w:w="5529"/>
        <w:gridCol w:w="992"/>
        <w:gridCol w:w="2551"/>
      </w:tblGrid>
      <w:tr w:rsidR="00FE1F9C" w:rsidRPr="004B5BDE" w14:paraId="4C212B83" w14:textId="77777777" w:rsidTr="005A7B4A">
        <w:tc>
          <w:tcPr>
            <w:tcW w:w="6096" w:type="dxa"/>
            <w:tcBorders>
              <w:bottom w:val="single" w:sz="4" w:space="0" w:color="auto"/>
            </w:tcBorders>
          </w:tcPr>
          <w:p w14:paraId="6BD4CF28" w14:textId="3666109B" w:rsidR="00FE1F9C" w:rsidRDefault="00FE1F9C" w:rsidP="00FE1F9C">
            <w:pPr>
              <w:rPr>
                <w:rFonts w:ascii="Arial" w:hAnsi="Arial" w:cs="Arial"/>
              </w:rPr>
            </w:pPr>
            <w:r w:rsidRPr="009315EB">
              <w:rPr>
                <w:rFonts w:ascii="Arial" w:hAnsi="Arial" w:cs="Arial"/>
              </w:rPr>
              <w:lastRenderedPageBreak/>
              <w:t>Policies and procedures for handling requests for information</w:t>
            </w:r>
            <w:r>
              <w:rPr>
                <w:rFonts w:ascii="Arial" w:hAnsi="Arial" w:cs="Arial"/>
              </w:rPr>
              <w:t>:</w:t>
            </w:r>
          </w:p>
          <w:p w14:paraId="1ADC743A" w14:textId="77777777" w:rsidR="004E07D0" w:rsidRPr="009315EB" w:rsidRDefault="004E07D0" w:rsidP="00FE1F9C">
            <w:pPr>
              <w:rPr>
                <w:rFonts w:ascii="Arial" w:hAnsi="Arial" w:cs="Arial"/>
              </w:rPr>
            </w:pPr>
          </w:p>
          <w:p w14:paraId="5E1C20CC" w14:textId="38A80A4F" w:rsidR="00FE1F9C" w:rsidRDefault="004E07D0" w:rsidP="00FE1F9C">
            <w:pPr>
              <w:rPr>
                <w:rFonts w:ascii="Arial" w:hAnsi="Arial" w:cs="Arial"/>
              </w:rPr>
            </w:pPr>
            <w:r>
              <w:rPr>
                <w:rFonts w:ascii="Arial" w:hAnsi="Arial" w:cs="Arial"/>
              </w:rPr>
              <w:t>Accessibility Policy</w:t>
            </w:r>
          </w:p>
          <w:p w14:paraId="07DBDDDC" w14:textId="18DAF573" w:rsidR="006B5FC7" w:rsidRDefault="006B5FC7" w:rsidP="00FE1F9C">
            <w:pPr>
              <w:rPr>
                <w:rFonts w:ascii="Arial" w:hAnsi="Arial" w:cs="Arial"/>
              </w:rPr>
            </w:pPr>
            <w:r w:rsidRPr="009315EB">
              <w:rPr>
                <w:rFonts w:ascii="Arial" w:hAnsi="Arial" w:cs="Arial"/>
              </w:rPr>
              <w:t>Customer Service Policy and Complaints Procedure</w:t>
            </w:r>
            <w:r>
              <w:rPr>
                <w:rFonts w:ascii="Arial" w:hAnsi="Arial" w:cs="Arial"/>
              </w:rPr>
              <w:t xml:space="preserve"> and Freedom of Information Procedure</w:t>
            </w:r>
          </w:p>
          <w:p w14:paraId="78232845" w14:textId="77777777" w:rsidR="00FE1F9C" w:rsidRDefault="00FE1F9C" w:rsidP="00FE1F9C">
            <w:pPr>
              <w:rPr>
                <w:rFonts w:ascii="Arial" w:hAnsi="Arial" w:cs="Arial"/>
              </w:rPr>
            </w:pPr>
            <w:r>
              <w:rPr>
                <w:rFonts w:ascii="Arial" w:hAnsi="Arial" w:cs="Arial"/>
              </w:rPr>
              <w:t>Document Retention Policy</w:t>
            </w:r>
          </w:p>
          <w:p w14:paraId="5E21896D" w14:textId="77777777" w:rsidR="00FE1F9C" w:rsidRDefault="00FE1F9C" w:rsidP="00FE1F9C">
            <w:pPr>
              <w:rPr>
                <w:rFonts w:ascii="Arial" w:hAnsi="Arial" w:cs="Arial"/>
              </w:rPr>
            </w:pPr>
            <w:r w:rsidRPr="00E32D2F">
              <w:rPr>
                <w:rFonts w:ascii="Arial" w:hAnsi="Arial" w:cs="Arial"/>
              </w:rPr>
              <w:t xml:space="preserve">Privacy </w:t>
            </w:r>
            <w:r>
              <w:rPr>
                <w:rFonts w:ascii="Arial" w:hAnsi="Arial" w:cs="Arial"/>
              </w:rPr>
              <w:t>Policy</w:t>
            </w:r>
          </w:p>
          <w:p w14:paraId="1F5DB962" w14:textId="2306FCEB" w:rsidR="006B5FC7" w:rsidRPr="009315EB" w:rsidRDefault="006B5FC7" w:rsidP="00FE1F9C">
            <w:pPr>
              <w:rPr>
                <w:rFonts w:ascii="Arial" w:hAnsi="Arial" w:cs="Arial"/>
              </w:rPr>
            </w:pPr>
          </w:p>
        </w:tc>
        <w:tc>
          <w:tcPr>
            <w:tcW w:w="5529" w:type="dxa"/>
            <w:tcBorders>
              <w:bottom w:val="single" w:sz="4" w:space="0" w:color="auto"/>
            </w:tcBorders>
          </w:tcPr>
          <w:p w14:paraId="699DA0C4" w14:textId="2C29BC12" w:rsidR="00FE1F9C" w:rsidRPr="009315EB" w:rsidRDefault="00FE1F9C" w:rsidP="00FE1F9C">
            <w:pPr>
              <w:rPr>
                <w:rFonts w:ascii="Arial" w:hAnsi="Arial" w:cs="Arial"/>
              </w:rPr>
            </w:pPr>
            <w:r w:rsidRPr="00E32D2F">
              <w:rPr>
                <w:rFonts w:ascii="Arial" w:hAnsi="Arial" w:cs="Arial"/>
              </w:rPr>
              <w:t>Website, Council office</w:t>
            </w:r>
          </w:p>
        </w:tc>
        <w:tc>
          <w:tcPr>
            <w:tcW w:w="992" w:type="dxa"/>
            <w:tcBorders>
              <w:bottom w:val="single" w:sz="4" w:space="0" w:color="auto"/>
            </w:tcBorders>
          </w:tcPr>
          <w:p w14:paraId="5F2D79EF" w14:textId="5820B66F" w:rsidR="00FE1F9C" w:rsidRPr="009315EB" w:rsidRDefault="00FE1F9C" w:rsidP="00FE1F9C">
            <w:pPr>
              <w:rPr>
                <w:rFonts w:ascii="Arial" w:hAnsi="Arial" w:cs="Arial"/>
              </w:rPr>
            </w:pPr>
            <w:r w:rsidRPr="00837D1B">
              <w:rPr>
                <w:rFonts w:ascii="Arial" w:hAnsi="Arial" w:cs="Arial"/>
              </w:rPr>
              <w:t>free*</w:t>
            </w:r>
          </w:p>
        </w:tc>
        <w:tc>
          <w:tcPr>
            <w:tcW w:w="2551" w:type="dxa"/>
            <w:tcBorders>
              <w:bottom w:val="single" w:sz="4" w:space="0" w:color="auto"/>
            </w:tcBorders>
          </w:tcPr>
          <w:p w14:paraId="6EABB3E4" w14:textId="77777777" w:rsidR="00FE1F9C" w:rsidRPr="009315EB" w:rsidRDefault="00FE1F9C" w:rsidP="00FE1F9C">
            <w:pPr>
              <w:rPr>
                <w:rFonts w:ascii="Arial" w:hAnsi="Arial" w:cs="Arial"/>
              </w:rPr>
            </w:pPr>
          </w:p>
        </w:tc>
      </w:tr>
      <w:tr w:rsidR="00851453" w:rsidRPr="009315EB" w14:paraId="3CB4CA5A" w14:textId="77777777" w:rsidTr="005A7B4A">
        <w:tc>
          <w:tcPr>
            <w:tcW w:w="6096" w:type="dxa"/>
            <w:tcBorders>
              <w:bottom w:val="single" w:sz="4" w:space="0" w:color="auto"/>
            </w:tcBorders>
          </w:tcPr>
          <w:p w14:paraId="5DF2CA14" w14:textId="77777777" w:rsidR="00851453" w:rsidRDefault="00851453" w:rsidP="00CC7E58">
            <w:pPr>
              <w:rPr>
                <w:rFonts w:ascii="Arial" w:hAnsi="Arial" w:cs="Arial"/>
              </w:rPr>
            </w:pPr>
            <w:r>
              <w:rPr>
                <w:rFonts w:ascii="Arial" w:hAnsi="Arial" w:cs="Arial"/>
              </w:rPr>
              <w:t>Council policies:</w:t>
            </w:r>
          </w:p>
          <w:p w14:paraId="6C7483A3" w14:textId="77777777" w:rsidR="006B5FC7" w:rsidRDefault="006B5FC7" w:rsidP="00CC7E58">
            <w:pPr>
              <w:rPr>
                <w:rFonts w:ascii="Arial" w:hAnsi="Arial" w:cs="Arial"/>
              </w:rPr>
            </w:pPr>
          </w:p>
          <w:p w14:paraId="29C40B73" w14:textId="445E306C" w:rsidR="006B5FC7" w:rsidRDefault="006B5FC7" w:rsidP="00CC7E58">
            <w:pPr>
              <w:rPr>
                <w:rFonts w:ascii="Arial" w:hAnsi="Arial" w:cs="Arial"/>
              </w:rPr>
            </w:pPr>
            <w:r>
              <w:rPr>
                <w:rFonts w:ascii="Arial" w:hAnsi="Arial" w:cs="Arial"/>
              </w:rPr>
              <w:t>Climate Plan</w:t>
            </w:r>
          </w:p>
          <w:p w14:paraId="6978A4B1" w14:textId="731C8FC2" w:rsidR="006B5FC7" w:rsidRDefault="006B5FC7" w:rsidP="00CC7E58">
            <w:pPr>
              <w:rPr>
                <w:rFonts w:ascii="Arial" w:hAnsi="Arial" w:cs="Arial"/>
              </w:rPr>
            </w:pPr>
            <w:r>
              <w:rPr>
                <w:rFonts w:ascii="Arial" w:hAnsi="Arial" w:cs="Arial"/>
              </w:rPr>
              <w:t>CCTV Policy</w:t>
            </w:r>
          </w:p>
          <w:p w14:paraId="79516AF1" w14:textId="77777777" w:rsidR="006B5FC7" w:rsidRDefault="006B5FC7" w:rsidP="00CC7E58">
            <w:pPr>
              <w:rPr>
                <w:rFonts w:ascii="Arial" w:hAnsi="Arial" w:cs="Arial"/>
              </w:rPr>
            </w:pPr>
            <w:r w:rsidRPr="00F92444">
              <w:rPr>
                <w:rFonts w:ascii="Arial" w:hAnsi="Arial" w:cs="Arial"/>
              </w:rPr>
              <w:t>Community Engagement Strategy</w:t>
            </w:r>
            <w:r w:rsidRPr="009315EB">
              <w:rPr>
                <w:rFonts w:ascii="Arial" w:hAnsi="Arial" w:cs="Arial"/>
              </w:rPr>
              <w:t xml:space="preserve"> </w:t>
            </w:r>
          </w:p>
          <w:p w14:paraId="2B7D4996" w14:textId="549BD544" w:rsidR="006B5FC7" w:rsidRDefault="006B5FC7" w:rsidP="00CC7E58">
            <w:pPr>
              <w:rPr>
                <w:rFonts w:ascii="Arial" w:hAnsi="Arial" w:cs="Arial"/>
              </w:rPr>
            </w:pPr>
            <w:r w:rsidRPr="009315EB">
              <w:rPr>
                <w:rFonts w:ascii="Arial" w:hAnsi="Arial" w:cs="Arial"/>
              </w:rPr>
              <w:t xml:space="preserve">Grants Policy &amp; </w:t>
            </w:r>
            <w:r>
              <w:rPr>
                <w:rFonts w:ascii="Arial" w:hAnsi="Arial" w:cs="Arial"/>
              </w:rPr>
              <w:t>A</w:t>
            </w:r>
            <w:r w:rsidRPr="009315EB">
              <w:rPr>
                <w:rFonts w:ascii="Arial" w:hAnsi="Arial" w:cs="Arial"/>
              </w:rPr>
              <w:t xml:space="preserve">pplication </w:t>
            </w:r>
            <w:r>
              <w:rPr>
                <w:rFonts w:ascii="Arial" w:hAnsi="Arial" w:cs="Arial"/>
              </w:rPr>
              <w:t>F</w:t>
            </w:r>
            <w:r w:rsidRPr="009315EB">
              <w:rPr>
                <w:rFonts w:ascii="Arial" w:hAnsi="Arial" w:cs="Arial"/>
              </w:rPr>
              <w:t xml:space="preserve">orm </w:t>
            </w:r>
          </w:p>
          <w:p w14:paraId="02E80B31" w14:textId="0A9C5BE0" w:rsidR="00851453" w:rsidRDefault="006B5FC7" w:rsidP="00CC7E58">
            <w:pPr>
              <w:rPr>
                <w:rFonts w:ascii="Arial" w:hAnsi="Arial" w:cs="Arial"/>
              </w:rPr>
            </w:pPr>
            <w:r w:rsidRPr="009315EB">
              <w:rPr>
                <w:rFonts w:ascii="Arial" w:hAnsi="Arial" w:cs="Arial"/>
              </w:rPr>
              <w:t xml:space="preserve">Media </w:t>
            </w:r>
            <w:r>
              <w:rPr>
                <w:rFonts w:ascii="Arial" w:hAnsi="Arial" w:cs="Arial"/>
              </w:rPr>
              <w:t>and Social Media Policies</w:t>
            </w:r>
          </w:p>
          <w:p w14:paraId="31A002DE" w14:textId="77777777" w:rsidR="00851453" w:rsidRDefault="006B5FC7" w:rsidP="00CC7E58">
            <w:pPr>
              <w:rPr>
                <w:rFonts w:ascii="Arial" w:hAnsi="Arial" w:cs="Arial"/>
              </w:rPr>
            </w:pPr>
            <w:r w:rsidRPr="009E5F60">
              <w:rPr>
                <w:rFonts w:ascii="Arial" w:hAnsi="Arial" w:cs="Arial"/>
              </w:rPr>
              <w:t>Sandbag Scheme</w:t>
            </w:r>
          </w:p>
          <w:p w14:paraId="306F42BB" w14:textId="77777777" w:rsidR="006B5FC7" w:rsidRDefault="006B5FC7" w:rsidP="00CC7E58">
            <w:pPr>
              <w:rPr>
                <w:rFonts w:ascii="Arial" w:hAnsi="Arial" w:cs="Arial"/>
              </w:rPr>
            </w:pPr>
            <w:r w:rsidRPr="002E4FF5">
              <w:rPr>
                <w:rFonts w:ascii="Arial" w:hAnsi="Arial" w:cs="Arial"/>
              </w:rPr>
              <w:t>Street Trading Guideline</w:t>
            </w:r>
            <w:r>
              <w:rPr>
                <w:rFonts w:ascii="Arial" w:hAnsi="Arial" w:cs="Arial"/>
              </w:rPr>
              <w:t>s</w:t>
            </w:r>
          </w:p>
          <w:p w14:paraId="470DDEEB" w14:textId="375FCF49" w:rsidR="006B5FC7" w:rsidRDefault="006B5FC7" w:rsidP="00CC7E58">
            <w:pPr>
              <w:rPr>
                <w:rFonts w:ascii="Arial" w:hAnsi="Arial" w:cs="Arial"/>
              </w:rPr>
            </w:pPr>
            <w:r w:rsidRPr="00F92444">
              <w:rPr>
                <w:rFonts w:ascii="Arial" w:hAnsi="Arial" w:cs="Arial"/>
              </w:rPr>
              <w:t>Unauthorised Encampment Policy</w:t>
            </w:r>
          </w:p>
          <w:p w14:paraId="628ED54A" w14:textId="0E7F5C8A" w:rsidR="006B5FC7" w:rsidRDefault="006B5FC7" w:rsidP="00CC7E58">
            <w:pPr>
              <w:rPr>
                <w:rFonts w:ascii="Arial" w:hAnsi="Arial" w:cs="Arial"/>
              </w:rPr>
            </w:pPr>
            <w:r w:rsidRPr="00E32D2F">
              <w:rPr>
                <w:rFonts w:ascii="Arial" w:hAnsi="Arial" w:cs="Arial"/>
              </w:rPr>
              <w:t xml:space="preserve">Use of </w:t>
            </w:r>
            <w:r>
              <w:rPr>
                <w:rFonts w:ascii="Arial" w:hAnsi="Arial" w:cs="Arial"/>
              </w:rPr>
              <w:t>Public Open Space Policy</w:t>
            </w:r>
          </w:p>
          <w:p w14:paraId="3B2B8120" w14:textId="083802D5" w:rsidR="00884503" w:rsidRDefault="00884503" w:rsidP="00CC7E58">
            <w:pPr>
              <w:rPr>
                <w:rFonts w:ascii="Arial" w:hAnsi="Arial" w:cs="Arial"/>
              </w:rPr>
            </w:pPr>
            <w:r>
              <w:rPr>
                <w:rFonts w:ascii="Arial" w:hAnsi="Arial" w:cs="Arial"/>
              </w:rPr>
              <w:t xml:space="preserve">Rough Sleeping Policy </w:t>
            </w:r>
          </w:p>
          <w:p w14:paraId="2442D70E" w14:textId="5D2EAC24" w:rsidR="006B5FC7" w:rsidRPr="009315EB" w:rsidRDefault="006B5FC7" w:rsidP="00CC7E58">
            <w:pPr>
              <w:rPr>
                <w:rFonts w:ascii="Arial" w:hAnsi="Arial" w:cs="Arial"/>
              </w:rPr>
            </w:pPr>
          </w:p>
        </w:tc>
        <w:tc>
          <w:tcPr>
            <w:tcW w:w="5529" w:type="dxa"/>
            <w:tcBorders>
              <w:bottom w:val="single" w:sz="4" w:space="0" w:color="auto"/>
            </w:tcBorders>
          </w:tcPr>
          <w:p w14:paraId="25F3CC4D" w14:textId="77777777" w:rsidR="006B5FC7" w:rsidRDefault="006B5FC7" w:rsidP="00837D1B">
            <w:pPr>
              <w:rPr>
                <w:rFonts w:ascii="Arial" w:hAnsi="Arial" w:cs="Arial"/>
              </w:rPr>
            </w:pPr>
          </w:p>
          <w:p w14:paraId="0C124AA8" w14:textId="77777777" w:rsidR="006B5FC7" w:rsidRDefault="006B5FC7" w:rsidP="00837D1B">
            <w:pPr>
              <w:rPr>
                <w:rFonts w:ascii="Arial" w:hAnsi="Arial" w:cs="Arial"/>
              </w:rPr>
            </w:pPr>
          </w:p>
          <w:p w14:paraId="3340F0C7" w14:textId="14F1673D" w:rsidR="00851453" w:rsidRPr="00837D1B" w:rsidRDefault="006B5FC7" w:rsidP="00837D1B">
            <w:pPr>
              <w:rPr>
                <w:rFonts w:ascii="Arial" w:hAnsi="Arial" w:cs="Arial"/>
              </w:rPr>
            </w:pPr>
            <w:r w:rsidRPr="00E32D2F">
              <w:rPr>
                <w:rFonts w:ascii="Arial" w:hAnsi="Arial" w:cs="Arial"/>
              </w:rPr>
              <w:t>Website, Council office</w:t>
            </w:r>
          </w:p>
        </w:tc>
        <w:tc>
          <w:tcPr>
            <w:tcW w:w="992" w:type="dxa"/>
            <w:tcBorders>
              <w:bottom w:val="single" w:sz="4" w:space="0" w:color="auto"/>
            </w:tcBorders>
          </w:tcPr>
          <w:p w14:paraId="5D61E113" w14:textId="77777777" w:rsidR="00851453" w:rsidRPr="009315EB" w:rsidRDefault="00851453" w:rsidP="00CC7E58">
            <w:pPr>
              <w:rPr>
                <w:rFonts w:ascii="Arial" w:hAnsi="Arial" w:cs="Arial"/>
              </w:rPr>
            </w:pPr>
          </w:p>
        </w:tc>
        <w:tc>
          <w:tcPr>
            <w:tcW w:w="2551" w:type="dxa"/>
            <w:tcBorders>
              <w:bottom w:val="single" w:sz="4" w:space="0" w:color="auto"/>
            </w:tcBorders>
          </w:tcPr>
          <w:p w14:paraId="0F048D7E" w14:textId="77777777" w:rsidR="00851453" w:rsidRPr="009315EB" w:rsidRDefault="00851453" w:rsidP="00CC7E58">
            <w:pPr>
              <w:rPr>
                <w:rFonts w:ascii="Arial" w:hAnsi="Arial" w:cs="Arial"/>
              </w:rPr>
            </w:pPr>
          </w:p>
        </w:tc>
      </w:tr>
      <w:tr w:rsidR="00CC7E58" w:rsidRPr="009315EB" w14:paraId="1FE7BBE3" w14:textId="77777777" w:rsidTr="005A7B4A">
        <w:tc>
          <w:tcPr>
            <w:tcW w:w="6096" w:type="dxa"/>
            <w:tcBorders>
              <w:bottom w:val="single" w:sz="4" w:space="0" w:color="auto"/>
            </w:tcBorders>
          </w:tcPr>
          <w:p w14:paraId="726F388C" w14:textId="7BFE5562" w:rsidR="00CC7E58" w:rsidRDefault="00CC7E58" w:rsidP="00CC7E58">
            <w:pPr>
              <w:rPr>
                <w:rFonts w:ascii="Arial" w:hAnsi="Arial" w:cs="Arial"/>
              </w:rPr>
            </w:pPr>
            <w:r w:rsidRPr="009315EB">
              <w:rPr>
                <w:rFonts w:ascii="Arial" w:hAnsi="Arial" w:cs="Arial"/>
              </w:rPr>
              <w:t>Policies and procedures for the provision of services and about the employment of staff</w:t>
            </w:r>
            <w:r w:rsidR="00A56AF2">
              <w:rPr>
                <w:rFonts w:ascii="Arial" w:hAnsi="Arial" w:cs="Arial"/>
              </w:rPr>
              <w:t xml:space="preserve"> / </w:t>
            </w:r>
            <w:r w:rsidRPr="009315EB">
              <w:rPr>
                <w:rFonts w:ascii="Arial" w:hAnsi="Arial" w:cs="Arial"/>
              </w:rPr>
              <w:t>Internal instructions to staff and policies relating to the delivery of services</w:t>
            </w:r>
            <w:r w:rsidR="009315EB">
              <w:rPr>
                <w:rFonts w:ascii="Arial" w:hAnsi="Arial" w:cs="Arial"/>
              </w:rPr>
              <w:t>:</w:t>
            </w:r>
          </w:p>
          <w:p w14:paraId="233332EB" w14:textId="77777777" w:rsidR="008C27F1" w:rsidRDefault="008C27F1" w:rsidP="00CC7E58">
            <w:pPr>
              <w:rPr>
                <w:rFonts w:ascii="Arial" w:hAnsi="Arial" w:cs="Arial"/>
              </w:rPr>
            </w:pPr>
          </w:p>
          <w:p w14:paraId="1868FD5C" w14:textId="77777777" w:rsidR="008C27F1" w:rsidRDefault="008C27F1" w:rsidP="008C27F1">
            <w:pPr>
              <w:rPr>
                <w:rFonts w:ascii="Arial" w:hAnsi="Arial" w:cs="Arial"/>
              </w:rPr>
            </w:pPr>
            <w:r>
              <w:rPr>
                <w:rFonts w:ascii="Arial" w:hAnsi="Arial" w:cs="Arial"/>
              </w:rPr>
              <w:t xml:space="preserve">Absence Management Policy </w:t>
            </w:r>
          </w:p>
          <w:p w14:paraId="1E6E342F" w14:textId="77777777" w:rsidR="00F72D10" w:rsidRPr="009315EB" w:rsidRDefault="00F72D10" w:rsidP="00F72D10">
            <w:pPr>
              <w:rPr>
                <w:rFonts w:ascii="Arial" w:hAnsi="Arial" w:cs="Arial"/>
              </w:rPr>
            </w:pPr>
            <w:r>
              <w:rPr>
                <w:rFonts w:ascii="Arial" w:hAnsi="Arial" w:cs="Arial"/>
              </w:rPr>
              <w:t>Cash Handling Policy</w:t>
            </w:r>
          </w:p>
          <w:p w14:paraId="29FC3CD7" w14:textId="77777777" w:rsidR="001470CC" w:rsidRDefault="008C27F1" w:rsidP="00CC7E58">
            <w:pPr>
              <w:rPr>
                <w:rFonts w:ascii="Arial" w:hAnsi="Arial" w:cs="Arial"/>
              </w:rPr>
            </w:pPr>
            <w:r w:rsidRPr="00E32D2F">
              <w:rPr>
                <w:rFonts w:ascii="Arial" w:hAnsi="Arial" w:cs="Arial"/>
              </w:rPr>
              <w:t>Emergency Plan</w:t>
            </w:r>
          </w:p>
          <w:p w14:paraId="550C799E" w14:textId="01DD8321" w:rsidR="008C27F1" w:rsidRDefault="008C27F1" w:rsidP="00CC7E58">
            <w:pPr>
              <w:rPr>
                <w:rFonts w:ascii="Arial" w:hAnsi="Arial" w:cs="Arial"/>
              </w:rPr>
            </w:pPr>
            <w:r w:rsidRPr="009315EB">
              <w:rPr>
                <w:rFonts w:ascii="Arial" w:hAnsi="Arial" w:cs="Arial"/>
              </w:rPr>
              <w:t>Grievance &amp; Disciplinary P</w:t>
            </w:r>
            <w:r>
              <w:rPr>
                <w:rFonts w:ascii="Arial" w:hAnsi="Arial" w:cs="Arial"/>
              </w:rPr>
              <w:t>olicy &amp; Capability Procedure</w:t>
            </w:r>
            <w:r w:rsidRPr="009315EB">
              <w:rPr>
                <w:rFonts w:ascii="Arial" w:hAnsi="Arial" w:cs="Arial"/>
              </w:rPr>
              <w:t xml:space="preserve"> Lone Working Policy </w:t>
            </w:r>
          </w:p>
          <w:p w14:paraId="258D92B9" w14:textId="434293D4" w:rsidR="008C27F1" w:rsidRDefault="008C27F1" w:rsidP="00CC7E58">
            <w:pPr>
              <w:rPr>
                <w:rFonts w:ascii="Arial" w:hAnsi="Arial" w:cs="Arial"/>
              </w:rPr>
            </w:pPr>
            <w:r>
              <w:rPr>
                <w:rFonts w:ascii="Arial" w:hAnsi="Arial" w:cs="Arial"/>
              </w:rPr>
              <w:t>Maternity Policy</w:t>
            </w:r>
          </w:p>
          <w:p w14:paraId="68BAB63B" w14:textId="77777777" w:rsidR="008C27F1" w:rsidRPr="006B5FC7" w:rsidRDefault="008C27F1" w:rsidP="00CC7E58">
            <w:pPr>
              <w:rPr>
                <w:rFonts w:ascii="Arial" w:hAnsi="Arial" w:cs="Arial"/>
              </w:rPr>
            </w:pPr>
            <w:r w:rsidRPr="009315EB">
              <w:rPr>
                <w:rFonts w:ascii="Arial" w:hAnsi="Arial" w:cs="Arial"/>
              </w:rPr>
              <w:t>Peninsula Pensions Employer Discretion P</w:t>
            </w:r>
            <w:r w:rsidRPr="006B5FC7">
              <w:rPr>
                <w:rFonts w:ascii="Arial" w:hAnsi="Arial" w:cs="Arial"/>
              </w:rPr>
              <w:t xml:space="preserve">olicy </w:t>
            </w:r>
          </w:p>
          <w:p w14:paraId="5068B26C" w14:textId="77777777" w:rsidR="009B6EDA" w:rsidRDefault="009B6EDA" w:rsidP="009B6EDA">
            <w:pPr>
              <w:rPr>
                <w:rFonts w:ascii="Arial" w:hAnsi="Arial" w:cs="Arial"/>
              </w:rPr>
            </w:pPr>
            <w:r w:rsidRPr="006B5FC7">
              <w:rPr>
                <w:rFonts w:ascii="Arial" w:hAnsi="Arial" w:cs="Arial"/>
              </w:rPr>
              <w:t>Personal Use of Council Equipment Policy</w:t>
            </w:r>
          </w:p>
          <w:p w14:paraId="4581A5CD" w14:textId="08921EF8" w:rsidR="008C27F1" w:rsidRPr="006B5FC7" w:rsidRDefault="008C27F1" w:rsidP="00CC7E58">
            <w:pPr>
              <w:rPr>
                <w:rFonts w:ascii="Arial" w:hAnsi="Arial" w:cs="Arial"/>
              </w:rPr>
            </w:pPr>
            <w:r w:rsidRPr="006B5FC7">
              <w:rPr>
                <w:rFonts w:ascii="Arial" w:hAnsi="Arial" w:cs="Arial"/>
              </w:rPr>
              <w:t>Training &amp; Development Policy</w:t>
            </w:r>
          </w:p>
          <w:p w14:paraId="5494F3CA" w14:textId="7159701C" w:rsidR="008C27F1" w:rsidRPr="006B5FC7" w:rsidRDefault="008C27F1" w:rsidP="00CC7E58">
            <w:pPr>
              <w:rPr>
                <w:rFonts w:ascii="Arial" w:hAnsi="Arial" w:cs="Arial"/>
              </w:rPr>
            </w:pPr>
            <w:r w:rsidRPr="006B5FC7">
              <w:rPr>
                <w:rFonts w:ascii="Arial" w:hAnsi="Arial" w:cs="Arial"/>
              </w:rPr>
              <w:t>Whistleblowing Policy</w:t>
            </w:r>
          </w:p>
          <w:p w14:paraId="4894AF32" w14:textId="279BBABB" w:rsidR="00837D1B" w:rsidRPr="009315EB" w:rsidRDefault="00837D1B" w:rsidP="009B6EDA">
            <w:pPr>
              <w:rPr>
                <w:rFonts w:ascii="Arial" w:hAnsi="Arial" w:cs="Arial"/>
                <w:highlight w:val="cyan"/>
              </w:rPr>
            </w:pPr>
          </w:p>
        </w:tc>
        <w:tc>
          <w:tcPr>
            <w:tcW w:w="5529" w:type="dxa"/>
            <w:tcBorders>
              <w:bottom w:val="single" w:sz="4" w:space="0" w:color="auto"/>
            </w:tcBorders>
          </w:tcPr>
          <w:p w14:paraId="07047565" w14:textId="00826663" w:rsidR="00837D1B" w:rsidRDefault="00837D1B" w:rsidP="00837D1B">
            <w:pPr>
              <w:rPr>
                <w:rFonts w:ascii="Arial" w:hAnsi="Arial" w:cs="Arial"/>
              </w:rPr>
            </w:pPr>
            <w:r w:rsidRPr="00837D1B">
              <w:rPr>
                <w:rFonts w:ascii="Arial" w:hAnsi="Arial" w:cs="Arial"/>
              </w:rPr>
              <w:t>Council office</w:t>
            </w:r>
          </w:p>
          <w:p w14:paraId="4E6F97F6" w14:textId="77777777" w:rsidR="00871866" w:rsidRPr="00837D1B" w:rsidRDefault="00871866" w:rsidP="00837D1B">
            <w:pPr>
              <w:rPr>
                <w:rFonts w:ascii="Arial" w:hAnsi="Arial" w:cs="Arial"/>
              </w:rPr>
            </w:pPr>
          </w:p>
          <w:p w14:paraId="062E6D73" w14:textId="3494BA6C" w:rsidR="00471FB1" w:rsidRDefault="00837D1B" w:rsidP="00837D1B">
            <w:pPr>
              <w:rPr>
                <w:rFonts w:ascii="Arial" w:hAnsi="Arial" w:cs="Arial"/>
              </w:rPr>
            </w:pPr>
            <w:r w:rsidRPr="00837D1B">
              <w:rPr>
                <w:rFonts w:ascii="Arial" w:hAnsi="Arial" w:cs="Arial"/>
              </w:rPr>
              <w:t>Internal document</w:t>
            </w:r>
            <w:r w:rsidR="002E4FF5">
              <w:rPr>
                <w:rFonts w:ascii="Arial" w:hAnsi="Arial" w:cs="Arial"/>
              </w:rPr>
              <w:t>s</w:t>
            </w:r>
            <w:r w:rsidRPr="00837D1B">
              <w:rPr>
                <w:rFonts w:ascii="Arial" w:hAnsi="Arial" w:cs="Arial"/>
              </w:rPr>
              <w:t>, upon request</w:t>
            </w:r>
            <w:r w:rsidR="002E4FF5">
              <w:rPr>
                <w:rFonts w:ascii="Arial" w:hAnsi="Arial" w:cs="Arial"/>
              </w:rPr>
              <w:t xml:space="preserve"> if </w:t>
            </w:r>
            <w:r w:rsidR="00871866">
              <w:rPr>
                <w:rFonts w:ascii="Arial" w:hAnsi="Arial" w:cs="Arial"/>
              </w:rPr>
              <w:t xml:space="preserve">deemed </w:t>
            </w:r>
            <w:proofErr w:type="gramStart"/>
            <w:r w:rsidR="002E4FF5">
              <w:rPr>
                <w:rFonts w:ascii="Arial" w:hAnsi="Arial" w:cs="Arial"/>
              </w:rPr>
              <w:t>appropriate</w:t>
            </w:r>
            <w:proofErr w:type="gramEnd"/>
          </w:p>
          <w:p w14:paraId="5D3156B2" w14:textId="77777777" w:rsidR="008C27F1" w:rsidRDefault="008C27F1" w:rsidP="00837D1B">
            <w:pPr>
              <w:rPr>
                <w:rFonts w:ascii="Arial" w:hAnsi="Arial" w:cs="Arial"/>
              </w:rPr>
            </w:pPr>
          </w:p>
          <w:p w14:paraId="18219FF8" w14:textId="77777777" w:rsidR="008C27F1" w:rsidRDefault="008C27F1" w:rsidP="00837D1B">
            <w:pPr>
              <w:rPr>
                <w:rFonts w:ascii="Arial" w:hAnsi="Arial" w:cs="Arial"/>
              </w:rPr>
            </w:pPr>
          </w:p>
          <w:p w14:paraId="4BB6B19A" w14:textId="77777777" w:rsidR="008C27F1" w:rsidRDefault="008C27F1" w:rsidP="00837D1B">
            <w:pPr>
              <w:rPr>
                <w:rFonts w:ascii="Arial" w:hAnsi="Arial" w:cs="Arial"/>
              </w:rPr>
            </w:pPr>
          </w:p>
          <w:p w14:paraId="3152A25C" w14:textId="77777777" w:rsidR="008C27F1" w:rsidRDefault="008C27F1" w:rsidP="00837D1B">
            <w:pPr>
              <w:rPr>
                <w:rFonts w:ascii="Arial" w:hAnsi="Arial" w:cs="Arial"/>
              </w:rPr>
            </w:pPr>
          </w:p>
          <w:p w14:paraId="0234BC39" w14:textId="77777777" w:rsidR="008C27F1" w:rsidRDefault="008C27F1" w:rsidP="00837D1B">
            <w:pPr>
              <w:rPr>
                <w:rFonts w:ascii="Arial" w:hAnsi="Arial" w:cs="Arial"/>
              </w:rPr>
            </w:pPr>
          </w:p>
          <w:p w14:paraId="056153B4" w14:textId="77777777" w:rsidR="008C27F1" w:rsidRDefault="008C27F1" w:rsidP="00837D1B">
            <w:pPr>
              <w:rPr>
                <w:rFonts w:ascii="Arial" w:hAnsi="Arial" w:cs="Arial"/>
              </w:rPr>
            </w:pPr>
          </w:p>
          <w:p w14:paraId="5CC25DF7" w14:textId="77777777" w:rsidR="008C27F1" w:rsidRDefault="008C27F1" w:rsidP="00837D1B">
            <w:pPr>
              <w:rPr>
                <w:rFonts w:ascii="Arial" w:hAnsi="Arial" w:cs="Arial"/>
              </w:rPr>
            </w:pPr>
          </w:p>
          <w:p w14:paraId="2E3979C5" w14:textId="01D4D37F" w:rsidR="008C27F1" w:rsidRPr="009315EB" w:rsidRDefault="008C27F1" w:rsidP="00837D1B">
            <w:pPr>
              <w:rPr>
                <w:rFonts w:ascii="Arial" w:hAnsi="Arial" w:cs="Arial"/>
              </w:rPr>
            </w:pPr>
          </w:p>
        </w:tc>
        <w:tc>
          <w:tcPr>
            <w:tcW w:w="992" w:type="dxa"/>
            <w:tcBorders>
              <w:bottom w:val="single" w:sz="4" w:space="0" w:color="auto"/>
            </w:tcBorders>
          </w:tcPr>
          <w:p w14:paraId="6E0136CE" w14:textId="77777777" w:rsidR="00CC7E58" w:rsidRPr="009315EB" w:rsidRDefault="00CC7E58" w:rsidP="00CC7E58">
            <w:pPr>
              <w:rPr>
                <w:rFonts w:ascii="Arial" w:hAnsi="Arial" w:cs="Arial"/>
              </w:rPr>
            </w:pPr>
          </w:p>
          <w:p w14:paraId="07611D09" w14:textId="77777777" w:rsidR="008C27F1" w:rsidRDefault="008C27F1" w:rsidP="008C27F1">
            <w:pPr>
              <w:pStyle w:val="Header"/>
              <w:tabs>
                <w:tab w:val="clear" w:pos="4513"/>
                <w:tab w:val="clear" w:pos="9026"/>
              </w:tabs>
              <w:rPr>
                <w:rFonts w:ascii="Arial" w:hAnsi="Arial" w:cs="Arial"/>
              </w:rPr>
            </w:pPr>
            <w:r w:rsidRPr="009315EB">
              <w:rPr>
                <w:rFonts w:ascii="Arial" w:hAnsi="Arial" w:cs="Arial"/>
              </w:rPr>
              <w:t>free*</w:t>
            </w:r>
          </w:p>
          <w:p w14:paraId="3FA07E8A" w14:textId="77777777" w:rsidR="00CC7E58" w:rsidRPr="009315EB" w:rsidRDefault="00CC7E58" w:rsidP="00CC7E58">
            <w:pPr>
              <w:rPr>
                <w:rFonts w:ascii="Arial" w:hAnsi="Arial" w:cs="Arial"/>
              </w:rPr>
            </w:pPr>
          </w:p>
          <w:p w14:paraId="0B2337CC" w14:textId="77777777" w:rsidR="00CC7E58" w:rsidRPr="009315EB" w:rsidRDefault="00CC7E58" w:rsidP="00CC7E58">
            <w:pPr>
              <w:rPr>
                <w:rFonts w:ascii="Arial" w:hAnsi="Arial" w:cs="Arial"/>
              </w:rPr>
            </w:pPr>
          </w:p>
          <w:p w14:paraId="61204168" w14:textId="77777777" w:rsidR="00CC7E58" w:rsidRPr="009315EB" w:rsidRDefault="00CC7E58" w:rsidP="00CC7E58">
            <w:pPr>
              <w:rPr>
                <w:rFonts w:ascii="Arial" w:hAnsi="Arial" w:cs="Arial"/>
              </w:rPr>
            </w:pPr>
          </w:p>
          <w:p w14:paraId="2D7A2ABE" w14:textId="77777777" w:rsidR="00CC7E58" w:rsidRPr="009315EB" w:rsidRDefault="00CC7E58" w:rsidP="00CC7E58">
            <w:pPr>
              <w:rPr>
                <w:rFonts w:ascii="Arial" w:hAnsi="Arial" w:cs="Arial"/>
              </w:rPr>
            </w:pPr>
          </w:p>
          <w:p w14:paraId="42C68D72" w14:textId="77777777" w:rsidR="009315EB" w:rsidRDefault="009315EB" w:rsidP="00CC7E58">
            <w:pPr>
              <w:rPr>
                <w:rFonts w:ascii="Arial" w:hAnsi="Arial" w:cs="Arial"/>
              </w:rPr>
            </w:pPr>
          </w:p>
          <w:p w14:paraId="562D20C2" w14:textId="77777777" w:rsidR="00CC7E58" w:rsidRDefault="00CC7E58" w:rsidP="00CC7E58">
            <w:pPr>
              <w:rPr>
                <w:rFonts w:ascii="Arial" w:hAnsi="Arial" w:cs="Arial"/>
              </w:rPr>
            </w:pPr>
          </w:p>
          <w:p w14:paraId="1C4EA438" w14:textId="77777777" w:rsidR="00837D1B" w:rsidRDefault="00837D1B" w:rsidP="00CC7E58">
            <w:pPr>
              <w:rPr>
                <w:rFonts w:ascii="Arial" w:hAnsi="Arial" w:cs="Arial"/>
              </w:rPr>
            </w:pPr>
          </w:p>
          <w:p w14:paraId="13B72986" w14:textId="005A7FAA" w:rsidR="00837D1B" w:rsidRPr="009315EB" w:rsidRDefault="00837D1B" w:rsidP="00837D1B">
            <w:pPr>
              <w:rPr>
                <w:rFonts w:ascii="Arial" w:hAnsi="Arial" w:cs="Arial"/>
              </w:rPr>
            </w:pPr>
          </w:p>
        </w:tc>
        <w:tc>
          <w:tcPr>
            <w:tcW w:w="2551" w:type="dxa"/>
            <w:tcBorders>
              <w:bottom w:val="single" w:sz="4" w:space="0" w:color="auto"/>
            </w:tcBorders>
          </w:tcPr>
          <w:p w14:paraId="74C0B4DF" w14:textId="77777777" w:rsidR="00CC7E58" w:rsidRPr="009315EB" w:rsidRDefault="00CC7E58" w:rsidP="00CC7E58">
            <w:pPr>
              <w:rPr>
                <w:rFonts w:ascii="Arial" w:hAnsi="Arial" w:cs="Arial"/>
              </w:rPr>
            </w:pPr>
          </w:p>
        </w:tc>
      </w:tr>
    </w:tbl>
    <w:p w14:paraId="55F23498" w14:textId="77777777" w:rsidR="00775D94" w:rsidRDefault="00775D94">
      <w:r>
        <w:rPr>
          <w:b/>
        </w:rPr>
        <w:br w:type="page"/>
      </w:r>
    </w:p>
    <w:tbl>
      <w:tblPr>
        <w:tblStyle w:val="TableGrid"/>
        <w:tblW w:w="15168" w:type="dxa"/>
        <w:tblInd w:w="-431" w:type="dxa"/>
        <w:tblLayout w:type="fixed"/>
        <w:tblLook w:val="04A0" w:firstRow="1" w:lastRow="0" w:firstColumn="1" w:lastColumn="0" w:noHBand="0" w:noVBand="1"/>
      </w:tblPr>
      <w:tblGrid>
        <w:gridCol w:w="6096"/>
        <w:gridCol w:w="5529"/>
        <w:gridCol w:w="992"/>
        <w:gridCol w:w="2551"/>
      </w:tblGrid>
      <w:tr w:rsidR="00762A17" w:rsidRPr="004B5BDE" w14:paraId="4621AD75" w14:textId="77777777" w:rsidTr="00B0694E">
        <w:tc>
          <w:tcPr>
            <w:tcW w:w="15168" w:type="dxa"/>
            <w:gridSpan w:val="4"/>
            <w:tcBorders>
              <w:bottom w:val="single" w:sz="4" w:space="0" w:color="auto"/>
            </w:tcBorders>
            <w:shd w:val="clear" w:color="auto" w:fill="E2EFD9" w:themeFill="accent6" w:themeFillTint="33"/>
          </w:tcPr>
          <w:p w14:paraId="2AC9850F" w14:textId="50AB47E6" w:rsidR="00762A17" w:rsidRPr="009315EB" w:rsidRDefault="00762A17" w:rsidP="00762A17">
            <w:pPr>
              <w:pStyle w:val="Heading2"/>
            </w:pPr>
            <w:r w:rsidRPr="009315EB">
              <w:lastRenderedPageBreak/>
              <w:t>Class 6 - Lists and Registers</w:t>
            </w:r>
          </w:p>
          <w:p w14:paraId="10026738" w14:textId="77777777" w:rsidR="00762A17" w:rsidRPr="009315EB" w:rsidRDefault="00762A17" w:rsidP="00762A17">
            <w:pPr>
              <w:rPr>
                <w:rFonts w:ascii="Arial" w:hAnsi="Arial" w:cs="Arial"/>
              </w:rPr>
            </w:pPr>
            <w:r w:rsidRPr="009315EB">
              <w:rPr>
                <w:rFonts w:ascii="Arial" w:hAnsi="Arial" w:cs="Arial"/>
              </w:rPr>
              <w:t>(Information held in registers required by law and other lists and registers relating to the functions of the authority)</w:t>
            </w:r>
          </w:p>
          <w:p w14:paraId="473E8FDB" w14:textId="77777777" w:rsidR="00762A17" w:rsidRPr="009315EB" w:rsidRDefault="00762A17" w:rsidP="00762A17">
            <w:pPr>
              <w:rPr>
                <w:rFonts w:ascii="Arial" w:hAnsi="Arial" w:cs="Arial"/>
              </w:rPr>
            </w:pPr>
            <w:r w:rsidRPr="009315EB">
              <w:rPr>
                <w:rFonts w:ascii="Arial" w:hAnsi="Arial" w:cs="Arial"/>
              </w:rPr>
              <w:t xml:space="preserve"> </w:t>
            </w:r>
          </w:p>
        </w:tc>
      </w:tr>
      <w:tr w:rsidR="00762A17" w:rsidRPr="004B5BDE" w14:paraId="626FE97F" w14:textId="77777777" w:rsidTr="005A7B4A">
        <w:tc>
          <w:tcPr>
            <w:tcW w:w="6096" w:type="dxa"/>
          </w:tcPr>
          <w:p w14:paraId="150846BC" w14:textId="77777777" w:rsidR="00762A17" w:rsidRPr="009315EB" w:rsidRDefault="00762A17" w:rsidP="00762A17">
            <w:pPr>
              <w:rPr>
                <w:rFonts w:ascii="Arial" w:hAnsi="Arial" w:cs="Arial"/>
              </w:rPr>
            </w:pPr>
            <w:r w:rsidRPr="009315EB">
              <w:rPr>
                <w:rFonts w:ascii="Arial" w:hAnsi="Arial" w:cs="Arial"/>
              </w:rPr>
              <w:t>Any publicly available register or list (if any are held this should be publicised; in most circumstances existing access provisions will suffice)</w:t>
            </w:r>
          </w:p>
        </w:tc>
        <w:tc>
          <w:tcPr>
            <w:tcW w:w="5529" w:type="dxa"/>
          </w:tcPr>
          <w:p w14:paraId="798E5CFB" w14:textId="77777777" w:rsidR="00762A17" w:rsidRPr="009315EB" w:rsidRDefault="00762A17" w:rsidP="00762A17">
            <w:pPr>
              <w:rPr>
                <w:rFonts w:ascii="Arial" w:hAnsi="Arial" w:cs="Arial"/>
              </w:rPr>
            </w:pPr>
            <w:r w:rsidRPr="009315EB">
              <w:rPr>
                <w:rFonts w:ascii="Arial" w:hAnsi="Arial" w:cs="Arial"/>
              </w:rPr>
              <w:t>n/a</w:t>
            </w:r>
          </w:p>
        </w:tc>
        <w:tc>
          <w:tcPr>
            <w:tcW w:w="992" w:type="dxa"/>
          </w:tcPr>
          <w:p w14:paraId="6591FC59" w14:textId="77777777" w:rsidR="00762A17" w:rsidRPr="009315EB" w:rsidRDefault="00762A17" w:rsidP="00762A17">
            <w:pPr>
              <w:rPr>
                <w:rFonts w:ascii="Arial" w:hAnsi="Arial" w:cs="Arial"/>
              </w:rPr>
            </w:pPr>
            <w:r w:rsidRPr="009315EB">
              <w:rPr>
                <w:rFonts w:ascii="Arial" w:hAnsi="Arial" w:cs="Arial"/>
              </w:rPr>
              <w:t>-</w:t>
            </w:r>
          </w:p>
        </w:tc>
        <w:tc>
          <w:tcPr>
            <w:tcW w:w="2551" w:type="dxa"/>
          </w:tcPr>
          <w:p w14:paraId="2C8AC337" w14:textId="77777777" w:rsidR="00762A17" w:rsidRPr="009315EB" w:rsidRDefault="00762A17" w:rsidP="00762A17">
            <w:pPr>
              <w:rPr>
                <w:rFonts w:ascii="Arial" w:hAnsi="Arial" w:cs="Arial"/>
              </w:rPr>
            </w:pPr>
          </w:p>
        </w:tc>
      </w:tr>
      <w:tr w:rsidR="00762A17" w:rsidRPr="004B5BDE" w14:paraId="1F4D6ACA" w14:textId="77777777" w:rsidTr="005A7B4A">
        <w:tc>
          <w:tcPr>
            <w:tcW w:w="6096" w:type="dxa"/>
            <w:tcBorders>
              <w:bottom w:val="single" w:sz="4" w:space="0" w:color="auto"/>
            </w:tcBorders>
          </w:tcPr>
          <w:p w14:paraId="7A5DA924" w14:textId="77777777" w:rsidR="00762A17" w:rsidRPr="009315EB" w:rsidRDefault="00762A17" w:rsidP="00762A17">
            <w:pPr>
              <w:rPr>
                <w:rFonts w:ascii="Arial" w:hAnsi="Arial" w:cs="Arial"/>
              </w:rPr>
            </w:pPr>
            <w:r w:rsidRPr="009315EB">
              <w:rPr>
                <w:rFonts w:ascii="Arial" w:hAnsi="Arial" w:cs="Arial"/>
              </w:rPr>
              <w:t>Assets register</w:t>
            </w:r>
          </w:p>
        </w:tc>
        <w:tc>
          <w:tcPr>
            <w:tcW w:w="5529" w:type="dxa"/>
            <w:tcBorders>
              <w:bottom w:val="single" w:sz="4" w:space="0" w:color="auto"/>
            </w:tcBorders>
          </w:tcPr>
          <w:p w14:paraId="762EBB84" w14:textId="77777777" w:rsidR="00762A17" w:rsidRPr="009315EB" w:rsidRDefault="00762A17" w:rsidP="00762A17">
            <w:pPr>
              <w:rPr>
                <w:rFonts w:ascii="Arial" w:hAnsi="Arial" w:cs="Arial"/>
              </w:rPr>
            </w:pPr>
            <w:r w:rsidRPr="009315EB">
              <w:rPr>
                <w:rFonts w:ascii="Arial" w:hAnsi="Arial" w:cs="Arial"/>
              </w:rPr>
              <w:t>Website, Council office</w:t>
            </w:r>
          </w:p>
        </w:tc>
        <w:tc>
          <w:tcPr>
            <w:tcW w:w="992" w:type="dxa"/>
            <w:tcBorders>
              <w:bottom w:val="single" w:sz="4" w:space="0" w:color="auto"/>
            </w:tcBorders>
          </w:tcPr>
          <w:p w14:paraId="79DCB774" w14:textId="77777777" w:rsidR="00762A17" w:rsidRPr="009315EB" w:rsidRDefault="00762A17" w:rsidP="00762A17">
            <w:pPr>
              <w:rPr>
                <w:rFonts w:ascii="Arial" w:hAnsi="Arial" w:cs="Arial"/>
              </w:rPr>
            </w:pPr>
            <w:r w:rsidRPr="009315EB">
              <w:rPr>
                <w:rFonts w:ascii="Arial" w:hAnsi="Arial" w:cs="Arial"/>
              </w:rPr>
              <w:t>free*</w:t>
            </w:r>
          </w:p>
        </w:tc>
        <w:tc>
          <w:tcPr>
            <w:tcW w:w="2551" w:type="dxa"/>
            <w:tcBorders>
              <w:bottom w:val="single" w:sz="4" w:space="0" w:color="auto"/>
            </w:tcBorders>
          </w:tcPr>
          <w:p w14:paraId="2376CAC3" w14:textId="77777777" w:rsidR="00762A17" w:rsidRPr="009315EB" w:rsidRDefault="00762A17" w:rsidP="00762A17">
            <w:pPr>
              <w:rPr>
                <w:rFonts w:ascii="Arial" w:hAnsi="Arial" w:cs="Arial"/>
              </w:rPr>
            </w:pPr>
          </w:p>
        </w:tc>
      </w:tr>
      <w:tr w:rsidR="00762A17" w:rsidRPr="004B5BDE" w14:paraId="4F90AC55" w14:textId="77777777" w:rsidTr="005A7B4A">
        <w:tc>
          <w:tcPr>
            <w:tcW w:w="6096" w:type="dxa"/>
            <w:tcBorders>
              <w:bottom w:val="single" w:sz="4" w:space="0" w:color="auto"/>
            </w:tcBorders>
          </w:tcPr>
          <w:p w14:paraId="780699F3" w14:textId="77777777" w:rsidR="00762A17" w:rsidRPr="009315EB" w:rsidRDefault="00762A17" w:rsidP="00762A17">
            <w:pPr>
              <w:rPr>
                <w:rFonts w:ascii="Arial" w:hAnsi="Arial" w:cs="Arial"/>
              </w:rPr>
            </w:pPr>
            <w:r w:rsidRPr="009315EB">
              <w:rPr>
                <w:rFonts w:ascii="Arial" w:hAnsi="Arial" w:cs="Arial"/>
              </w:rPr>
              <w:t>Disclosure log (</w:t>
            </w:r>
            <w:r w:rsidRPr="009315EB">
              <w:rPr>
                <w:rFonts w:ascii="Arial" w:hAnsi="Arial" w:cs="Arial"/>
                <w:sz w:val="20"/>
                <w:szCs w:val="20"/>
              </w:rPr>
              <w:t xml:space="preserve">indicating the information </w:t>
            </w:r>
            <w:r>
              <w:rPr>
                <w:rFonts w:ascii="Arial" w:hAnsi="Arial" w:cs="Arial"/>
                <w:sz w:val="20"/>
                <w:szCs w:val="20"/>
              </w:rPr>
              <w:t>which</w:t>
            </w:r>
            <w:r w:rsidRPr="009315EB">
              <w:rPr>
                <w:rFonts w:ascii="Arial" w:hAnsi="Arial" w:cs="Arial"/>
                <w:sz w:val="20"/>
                <w:szCs w:val="20"/>
              </w:rPr>
              <w:t xml:space="preserve"> has been provided in response to requests; recommended as good practice, but may not be held by parish councils)</w:t>
            </w:r>
          </w:p>
        </w:tc>
        <w:tc>
          <w:tcPr>
            <w:tcW w:w="5529" w:type="dxa"/>
            <w:tcBorders>
              <w:bottom w:val="single" w:sz="4" w:space="0" w:color="auto"/>
            </w:tcBorders>
          </w:tcPr>
          <w:p w14:paraId="304D05ED" w14:textId="77777777" w:rsidR="00762A17" w:rsidRPr="009315EB" w:rsidRDefault="00762A17" w:rsidP="00762A17">
            <w:pPr>
              <w:rPr>
                <w:rFonts w:ascii="Arial" w:hAnsi="Arial" w:cs="Arial"/>
              </w:rPr>
            </w:pPr>
            <w:r w:rsidRPr="009315EB">
              <w:rPr>
                <w:rFonts w:ascii="Arial" w:hAnsi="Arial" w:cs="Arial"/>
              </w:rPr>
              <w:t>n/a</w:t>
            </w:r>
          </w:p>
        </w:tc>
        <w:tc>
          <w:tcPr>
            <w:tcW w:w="992" w:type="dxa"/>
            <w:tcBorders>
              <w:bottom w:val="single" w:sz="4" w:space="0" w:color="auto"/>
            </w:tcBorders>
          </w:tcPr>
          <w:p w14:paraId="15E91850" w14:textId="77777777" w:rsidR="00762A17" w:rsidRPr="009315EB" w:rsidRDefault="00762A17" w:rsidP="00762A17">
            <w:pPr>
              <w:rPr>
                <w:rFonts w:ascii="Arial" w:hAnsi="Arial" w:cs="Arial"/>
              </w:rPr>
            </w:pPr>
            <w:r w:rsidRPr="009315EB">
              <w:rPr>
                <w:rFonts w:ascii="Arial" w:hAnsi="Arial" w:cs="Arial"/>
              </w:rPr>
              <w:t>-</w:t>
            </w:r>
          </w:p>
        </w:tc>
        <w:tc>
          <w:tcPr>
            <w:tcW w:w="2551" w:type="dxa"/>
            <w:tcBorders>
              <w:bottom w:val="single" w:sz="4" w:space="0" w:color="auto"/>
            </w:tcBorders>
          </w:tcPr>
          <w:p w14:paraId="2A5665EB" w14:textId="77777777" w:rsidR="00762A17" w:rsidRPr="009315EB" w:rsidRDefault="00762A17" w:rsidP="00762A17">
            <w:pPr>
              <w:rPr>
                <w:rFonts w:ascii="Arial" w:hAnsi="Arial" w:cs="Arial"/>
              </w:rPr>
            </w:pPr>
          </w:p>
        </w:tc>
      </w:tr>
      <w:tr w:rsidR="00762A17" w:rsidRPr="004B5BDE" w14:paraId="65558234" w14:textId="77777777" w:rsidTr="005A7B4A">
        <w:tc>
          <w:tcPr>
            <w:tcW w:w="6096" w:type="dxa"/>
            <w:tcBorders>
              <w:bottom w:val="single" w:sz="4" w:space="0" w:color="auto"/>
            </w:tcBorders>
          </w:tcPr>
          <w:p w14:paraId="7C30090D" w14:textId="255E4F72" w:rsidR="00762A17" w:rsidRPr="009315EB" w:rsidRDefault="00762A17" w:rsidP="00762A17">
            <w:pPr>
              <w:rPr>
                <w:rFonts w:ascii="Arial" w:hAnsi="Arial" w:cs="Arial"/>
              </w:rPr>
            </w:pPr>
            <w:r w:rsidRPr="009315EB">
              <w:rPr>
                <w:rFonts w:ascii="Arial" w:hAnsi="Arial" w:cs="Arial"/>
              </w:rPr>
              <w:t>Register of</w:t>
            </w:r>
            <w:r>
              <w:rPr>
                <w:rFonts w:ascii="Arial" w:hAnsi="Arial" w:cs="Arial"/>
              </w:rPr>
              <w:t xml:space="preserve"> councillor</w:t>
            </w:r>
            <w:r w:rsidRPr="009315EB">
              <w:rPr>
                <w:rFonts w:ascii="Arial" w:hAnsi="Arial" w:cs="Arial"/>
              </w:rPr>
              <w:t>s’ interests</w:t>
            </w:r>
          </w:p>
        </w:tc>
        <w:tc>
          <w:tcPr>
            <w:tcW w:w="5529" w:type="dxa"/>
            <w:tcBorders>
              <w:bottom w:val="single" w:sz="4" w:space="0" w:color="auto"/>
            </w:tcBorders>
          </w:tcPr>
          <w:p w14:paraId="59D81F33" w14:textId="77777777" w:rsidR="00762A17" w:rsidRPr="009315EB" w:rsidRDefault="00762A17" w:rsidP="00762A17">
            <w:pPr>
              <w:rPr>
                <w:rFonts w:ascii="Arial" w:hAnsi="Arial" w:cs="Arial"/>
              </w:rPr>
            </w:pPr>
            <w:r w:rsidRPr="009315EB">
              <w:rPr>
                <w:rFonts w:ascii="Arial" w:hAnsi="Arial" w:cs="Arial"/>
              </w:rPr>
              <w:t>East Devon District Council’s website</w:t>
            </w:r>
          </w:p>
        </w:tc>
        <w:tc>
          <w:tcPr>
            <w:tcW w:w="992" w:type="dxa"/>
            <w:tcBorders>
              <w:bottom w:val="single" w:sz="4" w:space="0" w:color="auto"/>
            </w:tcBorders>
          </w:tcPr>
          <w:p w14:paraId="5331BB85" w14:textId="77777777" w:rsidR="00762A17" w:rsidRPr="009315EB" w:rsidRDefault="00762A17" w:rsidP="00762A17">
            <w:pPr>
              <w:rPr>
                <w:rFonts w:ascii="Arial" w:hAnsi="Arial" w:cs="Arial"/>
              </w:rPr>
            </w:pPr>
            <w:r w:rsidRPr="009315EB">
              <w:rPr>
                <w:rFonts w:ascii="Arial" w:hAnsi="Arial" w:cs="Arial"/>
              </w:rPr>
              <w:t>free*</w:t>
            </w:r>
          </w:p>
        </w:tc>
        <w:tc>
          <w:tcPr>
            <w:tcW w:w="2551" w:type="dxa"/>
            <w:tcBorders>
              <w:bottom w:val="single" w:sz="4" w:space="0" w:color="auto"/>
            </w:tcBorders>
          </w:tcPr>
          <w:p w14:paraId="35F3CEE9" w14:textId="77777777" w:rsidR="00762A17" w:rsidRPr="009315EB" w:rsidRDefault="00762A17" w:rsidP="00762A17">
            <w:pPr>
              <w:rPr>
                <w:rFonts w:ascii="Arial" w:hAnsi="Arial" w:cs="Arial"/>
              </w:rPr>
            </w:pPr>
          </w:p>
        </w:tc>
      </w:tr>
      <w:tr w:rsidR="00762A17" w:rsidRPr="004B5BDE" w14:paraId="65EA5C1D" w14:textId="77777777" w:rsidTr="005A7B4A">
        <w:tc>
          <w:tcPr>
            <w:tcW w:w="6096" w:type="dxa"/>
            <w:tcBorders>
              <w:bottom w:val="single" w:sz="4" w:space="0" w:color="auto"/>
            </w:tcBorders>
          </w:tcPr>
          <w:p w14:paraId="1C71029F" w14:textId="77777777" w:rsidR="00762A17" w:rsidRPr="009315EB" w:rsidRDefault="00762A17" w:rsidP="00762A17">
            <w:pPr>
              <w:rPr>
                <w:rFonts w:ascii="Arial" w:hAnsi="Arial" w:cs="Arial"/>
              </w:rPr>
            </w:pPr>
            <w:r w:rsidRPr="009315EB">
              <w:rPr>
                <w:rFonts w:ascii="Arial" w:hAnsi="Arial" w:cs="Arial"/>
              </w:rPr>
              <w:t>Register of gifts and hospitality</w:t>
            </w:r>
          </w:p>
        </w:tc>
        <w:tc>
          <w:tcPr>
            <w:tcW w:w="5529" w:type="dxa"/>
            <w:tcBorders>
              <w:bottom w:val="single" w:sz="4" w:space="0" w:color="auto"/>
            </w:tcBorders>
          </w:tcPr>
          <w:p w14:paraId="367E5FA9" w14:textId="77777777" w:rsidR="00762A17" w:rsidRPr="009315EB" w:rsidRDefault="00762A17" w:rsidP="00762A17">
            <w:pPr>
              <w:rPr>
                <w:rFonts w:ascii="Arial" w:hAnsi="Arial" w:cs="Arial"/>
              </w:rPr>
            </w:pPr>
            <w:r w:rsidRPr="009315EB">
              <w:rPr>
                <w:rFonts w:ascii="Arial" w:hAnsi="Arial" w:cs="Arial"/>
              </w:rPr>
              <w:t>Website, Council office</w:t>
            </w:r>
          </w:p>
        </w:tc>
        <w:tc>
          <w:tcPr>
            <w:tcW w:w="992" w:type="dxa"/>
            <w:tcBorders>
              <w:bottom w:val="single" w:sz="4" w:space="0" w:color="auto"/>
            </w:tcBorders>
          </w:tcPr>
          <w:p w14:paraId="29289E54" w14:textId="77777777" w:rsidR="00762A17" w:rsidRPr="009315EB" w:rsidRDefault="00762A17" w:rsidP="00762A17">
            <w:pPr>
              <w:rPr>
                <w:rFonts w:ascii="Arial" w:hAnsi="Arial" w:cs="Arial"/>
              </w:rPr>
            </w:pPr>
            <w:r w:rsidRPr="009315EB">
              <w:rPr>
                <w:rFonts w:ascii="Arial" w:hAnsi="Arial" w:cs="Arial"/>
              </w:rPr>
              <w:t>free*</w:t>
            </w:r>
          </w:p>
        </w:tc>
        <w:tc>
          <w:tcPr>
            <w:tcW w:w="2551" w:type="dxa"/>
            <w:tcBorders>
              <w:bottom w:val="single" w:sz="4" w:space="0" w:color="auto"/>
            </w:tcBorders>
          </w:tcPr>
          <w:p w14:paraId="164EBE61" w14:textId="77777777" w:rsidR="00762A17" w:rsidRPr="009315EB" w:rsidRDefault="00762A17" w:rsidP="00762A17">
            <w:pPr>
              <w:rPr>
                <w:rFonts w:ascii="Arial" w:hAnsi="Arial" w:cs="Arial"/>
              </w:rPr>
            </w:pPr>
          </w:p>
        </w:tc>
      </w:tr>
      <w:tr w:rsidR="00762A17" w:rsidRPr="009315EB" w14:paraId="6F06B5B4" w14:textId="77777777" w:rsidTr="002A0AAF">
        <w:tc>
          <w:tcPr>
            <w:tcW w:w="15168" w:type="dxa"/>
            <w:gridSpan w:val="4"/>
            <w:tcBorders>
              <w:bottom w:val="single" w:sz="4" w:space="0" w:color="auto"/>
            </w:tcBorders>
            <w:shd w:val="clear" w:color="auto" w:fill="E2EFD9" w:themeFill="accent6" w:themeFillTint="33"/>
          </w:tcPr>
          <w:p w14:paraId="6ADCAC4F" w14:textId="77777777" w:rsidR="00762A17" w:rsidRPr="009315EB" w:rsidRDefault="00762A17" w:rsidP="00762A17">
            <w:pPr>
              <w:pStyle w:val="Heading2"/>
            </w:pPr>
            <w:r w:rsidRPr="009315EB">
              <w:t xml:space="preserve">Class 7 - The services we </w:t>
            </w:r>
            <w:proofErr w:type="gramStart"/>
            <w:r w:rsidRPr="009315EB">
              <w:t>offer</w:t>
            </w:r>
            <w:proofErr w:type="gramEnd"/>
          </w:p>
          <w:p w14:paraId="2ECB427E" w14:textId="77777777" w:rsidR="00762A17" w:rsidRPr="009315EB" w:rsidRDefault="00762A17" w:rsidP="00762A17">
            <w:pPr>
              <w:rPr>
                <w:rFonts w:ascii="Arial" w:hAnsi="Arial" w:cs="Arial"/>
              </w:rPr>
            </w:pPr>
            <w:r w:rsidRPr="009315EB">
              <w:rPr>
                <w:rFonts w:ascii="Arial" w:hAnsi="Arial" w:cs="Arial"/>
              </w:rPr>
              <w:t>(Advice and guidance, booklets and leaflets, transactions and media releases. A description of the services offered)</w:t>
            </w:r>
          </w:p>
          <w:p w14:paraId="46C2B5E9" w14:textId="77777777" w:rsidR="00762A17" w:rsidRPr="009315EB" w:rsidRDefault="00762A17" w:rsidP="00762A17">
            <w:pPr>
              <w:rPr>
                <w:rFonts w:ascii="Arial" w:hAnsi="Arial" w:cs="Arial"/>
              </w:rPr>
            </w:pPr>
          </w:p>
          <w:p w14:paraId="36C99931" w14:textId="77777777" w:rsidR="00762A17" w:rsidRPr="009315EB" w:rsidRDefault="00762A17" w:rsidP="00762A17">
            <w:pPr>
              <w:rPr>
                <w:rFonts w:ascii="Arial" w:hAnsi="Arial" w:cs="Arial"/>
              </w:rPr>
            </w:pPr>
            <w:r w:rsidRPr="009315EB">
              <w:rPr>
                <w:rFonts w:ascii="Arial" w:hAnsi="Arial" w:cs="Arial"/>
              </w:rPr>
              <w:t>Current information only</w:t>
            </w:r>
          </w:p>
        </w:tc>
      </w:tr>
      <w:tr w:rsidR="00762A17" w:rsidRPr="009315EB" w14:paraId="4BF9A3DE" w14:textId="77777777" w:rsidTr="005A7B4A">
        <w:tc>
          <w:tcPr>
            <w:tcW w:w="6096" w:type="dxa"/>
            <w:tcBorders>
              <w:bottom w:val="single" w:sz="4" w:space="0" w:color="auto"/>
            </w:tcBorders>
          </w:tcPr>
          <w:p w14:paraId="6F75B07A" w14:textId="77777777" w:rsidR="00762A17" w:rsidRPr="009E5F60" w:rsidRDefault="00762A17" w:rsidP="00762A17">
            <w:pPr>
              <w:rPr>
                <w:rFonts w:ascii="Arial" w:hAnsi="Arial" w:cs="Arial"/>
              </w:rPr>
            </w:pPr>
            <w:r w:rsidRPr="009E5F60">
              <w:rPr>
                <w:rFonts w:ascii="Arial" w:hAnsi="Arial" w:cs="Arial"/>
              </w:rPr>
              <w:t>Media and information releases</w:t>
            </w:r>
          </w:p>
        </w:tc>
        <w:tc>
          <w:tcPr>
            <w:tcW w:w="5529" w:type="dxa"/>
            <w:tcBorders>
              <w:bottom w:val="single" w:sz="4" w:space="0" w:color="auto"/>
            </w:tcBorders>
          </w:tcPr>
          <w:p w14:paraId="11001C5A" w14:textId="77777777" w:rsidR="00762A17" w:rsidRPr="009E5F60" w:rsidRDefault="00762A17" w:rsidP="00762A17">
            <w:pPr>
              <w:rPr>
                <w:rFonts w:ascii="Arial" w:hAnsi="Arial" w:cs="Arial"/>
              </w:rPr>
            </w:pPr>
            <w:r w:rsidRPr="009E5F60">
              <w:rPr>
                <w:rFonts w:ascii="Arial" w:hAnsi="Arial" w:cs="Arial"/>
              </w:rPr>
              <w:t>News releases appear regularly as posts on our Facebook page and website. A Twitter page is being trialled. News items are also sent to the (Cranbrook Midweek Herald.</w:t>
            </w:r>
          </w:p>
        </w:tc>
        <w:tc>
          <w:tcPr>
            <w:tcW w:w="992" w:type="dxa"/>
            <w:tcBorders>
              <w:bottom w:val="single" w:sz="4" w:space="0" w:color="auto"/>
            </w:tcBorders>
          </w:tcPr>
          <w:p w14:paraId="4C4C6F0D" w14:textId="77777777" w:rsidR="00762A17" w:rsidRPr="009E5F60" w:rsidRDefault="00762A17" w:rsidP="00762A17">
            <w:pPr>
              <w:rPr>
                <w:rFonts w:ascii="Arial" w:hAnsi="Arial" w:cs="Arial"/>
              </w:rPr>
            </w:pPr>
            <w:r w:rsidRPr="009E5F60">
              <w:rPr>
                <w:rFonts w:ascii="Arial" w:hAnsi="Arial" w:cs="Arial"/>
              </w:rPr>
              <w:t>free*</w:t>
            </w:r>
          </w:p>
        </w:tc>
        <w:tc>
          <w:tcPr>
            <w:tcW w:w="2551" w:type="dxa"/>
            <w:tcBorders>
              <w:bottom w:val="single" w:sz="4" w:space="0" w:color="auto"/>
            </w:tcBorders>
          </w:tcPr>
          <w:p w14:paraId="2B4D3511" w14:textId="77777777" w:rsidR="00762A17" w:rsidRPr="009E5F60" w:rsidRDefault="00762A17" w:rsidP="00762A17">
            <w:pPr>
              <w:rPr>
                <w:rFonts w:ascii="Arial" w:hAnsi="Arial" w:cs="Arial"/>
              </w:rPr>
            </w:pPr>
          </w:p>
        </w:tc>
      </w:tr>
      <w:tr w:rsidR="00762A17" w:rsidRPr="009315EB" w14:paraId="321389A3" w14:textId="77777777" w:rsidTr="005A7B4A">
        <w:tc>
          <w:tcPr>
            <w:tcW w:w="6096" w:type="dxa"/>
            <w:tcBorders>
              <w:bottom w:val="single" w:sz="4" w:space="0" w:color="auto"/>
            </w:tcBorders>
          </w:tcPr>
          <w:p w14:paraId="43105B8F" w14:textId="4AB078BF" w:rsidR="00762A17" w:rsidRPr="009E5F60" w:rsidRDefault="00762A17" w:rsidP="00762A17">
            <w:pPr>
              <w:rPr>
                <w:rFonts w:ascii="Arial" w:hAnsi="Arial" w:cs="Arial"/>
              </w:rPr>
            </w:pPr>
            <w:r w:rsidRPr="009E5F60">
              <w:rPr>
                <w:rFonts w:ascii="Arial" w:hAnsi="Arial" w:cs="Arial"/>
              </w:rPr>
              <w:t>Allotments Tenancy Agreement and Conditions of Rental</w:t>
            </w:r>
          </w:p>
        </w:tc>
        <w:tc>
          <w:tcPr>
            <w:tcW w:w="5529" w:type="dxa"/>
            <w:tcBorders>
              <w:bottom w:val="single" w:sz="4" w:space="0" w:color="auto"/>
            </w:tcBorders>
          </w:tcPr>
          <w:p w14:paraId="6595439B" w14:textId="638DA1CC" w:rsidR="00762A17" w:rsidRPr="009E5F60" w:rsidRDefault="00762A17" w:rsidP="00762A17">
            <w:pPr>
              <w:rPr>
                <w:rFonts w:ascii="Arial" w:hAnsi="Arial" w:cs="Arial"/>
              </w:rPr>
            </w:pPr>
            <w:r w:rsidRPr="009315EB">
              <w:rPr>
                <w:rFonts w:ascii="Arial" w:hAnsi="Arial" w:cs="Arial"/>
              </w:rPr>
              <w:t>Internal document, upon request</w:t>
            </w:r>
          </w:p>
        </w:tc>
        <w:tc>
          <w:tcPr>
            <w:tcW w:w="992" w:type="dxa"/>
            <w:tcBorders>
              <w:bottom w:val="single" w:sz="4" w:space="0" w:color="auto"/>
            </w:tcBorders>
          </w:tcPr>
          <w:p w14:paraId="2A4F762A" w14:textId="77777777" w:rsidR="00762A17" w:rsidRPr="009E5F60" w:rsidRDefault="00762A17" w:rsidP="00762A17">
            <w:pPr>
              <w:rPr>
                <w:rFonts w:ascii="Arial" w:hAnsi="Arial" w:cs="Arial"/>
              </w:rPr>
            </w:pPr>
            <w:r w:rsidRPr="009E5F60">
              <w:rPr>
                <w:rFonts w:ascii="Arial" w:hAnsi="Arial" w:cs="Arial"/>
              </w:rPr>
              <w:t>free*</w:t>
            </w:r>
          </w:p>
        </w:tc>
        <w:tc>
          <w:tcPr>
            <w:tcW w:w="2551" w:type="dxa"/>
            <w:tcBorders>
              <w:bottom w:val="single" w:sz="4" w:space="0" w:color="auto"/>
            </w:tcBorders>
          </w:tcPr>
          <w:p w14:paraId="4574EF77" w14:textId="77777777" w:rsidR="00762A17" w:rsidRPr="009315EB" w:rsidRDefault="00762A17" w:rsidP="00762A17">
            <w:pPr>
              <w:rPr>
                <w:rFonts w:ascii="Arial" w:hAnsi="Arial" w:cs="Arial"/>
              </w:rPr>
            </w:pPr>
          </w:p>
        </w:tc>
      </w:tr>
      <w:tr w:rsidR="00762A17" w:rsidRPr="009315EB" w14:paraId="1787DD18" w14:textId="77777777" w:rsidTr="005A7B4A">
        <w:tc>
          <w:tcPr>
            <w:tcW w:w="6096" w:type="dxa"/>
            <w:tcBorders>
              <w:bottom w:val="single" w:sz="4" w:space="0" w:color="auto"/>
            </w:tcBorders>
          </w:tcPr>
          <w:p w14:paraId="32941126" w14:textId="77777777" w:rsidR="00762A17" w:rsidRPr="009E5F60" w:rsidRDefault="00762A17" w:rsidP="00762A17">
            <w:pPr>
              <w:pStyle w:val="Body"/>
              <w:rPr>
                <w:rFonts w:ascii="Arial" w:hAnsi="Arial" w:cs="Arial"/>
              </w:rPr>
            </w:pPr>
            <w:r w:rsidRPr="009E5F60">
              <w:rPr>
                <w:rFonts w:ascii="Arial" w:hAnsi="Arial" w:cs="Arial"/>
              </w:rPr>
              <w:t>Code for Cyclists using the Country Park</w:t>
            </w:r>
            <w:r>
              <w:rPr>
                <w:rFonts w:ascii="Arial" w:hAnsi="Arial" w:cs="Arial"/>
              </w:rPr>
              <w:t xml:space="preserve">, </w:t>
            </w:r>
            <w:r w:rsidRPr="009E5F60">
              <w:rPr>
                <w:rFonts w:ascii="Arial" w:hAnsi="Arial" w:cs="Arial"/>
              </w:rPr>
              <w:t>Professional Dog Walkers Code of Conduct</w:t>
            </w:r>
            <w:r>
              <w:rPr>
                <w:rFonts w:ascii="Arial" w:hAnsi="Arial" w:cs="Arial"/>
              </w:rPr>
              <w:t xml:space="preserve"> and </w:t>
            </w:r>
            <w:r w:rsidRPr="00210087">
              <w:rPr>
                <w:rFonts w:ascii="Arial" w:hAnsi="Arial" w:cs="Arial"/>
                <w:szCs w:val="28"/>
              </w:rPr>
              <w:t>Code for Cyclists</w:t>
            </w:r>
          </w:p>
        </w:tc>
        <w:tc>
          <w:tcPr>
            <w:tcW w:w="5529" w:type="dxa"/>
            <w:tcBorders>
              <w:bottom w:val="single" w:sz="4" w:space="0" w:color="auto"/>
            </w:tcBorders>
          </w:tcPr>
          <w:p w14:paraId="7562BDF6" w14:textId="54468B62" w:rsidR="00762A17" w:rsidRPr="009E5F60" w:rsidRDefault="00762A17" w:rsidP="00762A17">
            <w:pPr>
              <w:rPr>
                <w:rFonts w:ascii="Arial" w:hAnsi="Arial" w:cs="Arial"/>
              </w:rPr>
            </w:pPr>
            <w:r w:rsidRPr="009E5F60">
              <w:rPr>
                <w:rFonts w:ascii="Arial" w:hAnsi="Arial" w:cs="Arial"/>
              </w:rPr>
              <w:t>Website, Council office</w:t>
            </w:r>
            <w:r>
              <w:rPr>
                <w:rFonts w:ascii="Arial" w:hAnsi="Arial" w:cs="Arial"/>
              </w:rPr>
              <w:t xml:space="preserve">, noticeboards </w:t>
            </w:r>
          </w:p>
        </w:tc>
        <w:tc>
          <w:tcPr>
            <w:tcW w:w="992" w:type="dxa"/>
            <w:tcBorders>
              <w:bottom w:val="single" w:sz="4" w:space="0" w:color="auto"/>
            </w:tcBorders>
          </w:tcPr>
          <w:p w14:paraId="681E7A6E" w14:textId="77777777" w:rsidR="00762A17" w:rsidRPr="009E5F60" w:rsidRDefault="00762A17" w:rsidP="00762A17">
            <w:pPr>
              <w:rPr>
                <w:rFonts w:ascii="Arial" w:hAnsi="Arial" w:cs="Arial"/>
              </w:rPr>
            </w:pPr>
            <w:r w:rsidRPr="009E5F60">
              <w:rPr>
                <w:rFonts w:ascii="Arial" w:hAnsi="Arial" w:cs="Arial"/>
              </w:rPr>
              <w:t>free*</w:t>
            </w:r>
          </w:p>
        </w:tc>
        <w:tc>
          <w:tcPr>
            <w:tcW w:w="2551" w:type="dxa"/>
            <w:tcBorders>
              <w:bottom w:val="single" w:sz="4" w:space="0" w:color="auto"/>
            </w:tcBorders>
          </w:tcPr>
          <w:p w14:paraId="744BB5BC" w14:textId="77777777" w:rsidR="00762A17" w:rsidRPr="009315EB" w:rsidRDefault="00762A17" w:rsidP="00762A17">
            <w:pPr>
              <w:rPr>
                <w:rFonts w:ascii="Arial" w:hAnsi="Arial" w:cs="Arial"/>
              </w:rPr>
            </w:pPr>
          </w:p>
        </w:tc>
      </w:tr>
      <w:tr w:rsidR="00762A17" w:rsidRPr="009315EB" w14:paraId="762197FE" w14:textId="77777777" w:rsidTr="005A7B4A">
        <w:tc>
          <w:tcPr>
            <w:tcW w:w="6096" w:type="dxa"/>
          </w:tcPr>
          <w:p w14:paraId="5239957E" w14:textId="77777777" w:rsidR="00762A17" w:rsidRPr="009315EB" w:rsidRDefault="00762A17" w:rsidP="00762A17">
            <w:pPr>
              <w:rPr>
                <w:rFonts w:ascii="Arial" w:hAnsi="Arial" w:cs="Arial"/>
              </w:rPr>
            </w:pPr>
            <w:r w:rsidRPr="009315EB">
              <w:rPr>
                <w:rFonts w:ascii="Arial" w:hAnsi="Arial" w:cs="Arial"/>
              </w:rPr>
              <w:t>Community centres and village halls</w:t>
            </w:r>
          </w:p>
        </w:tc>
        <w:tc>
          <w:tcPr>
            <w:tcW w:w="5529" w:type="dxa"/>
          </w:tcPr>
          <w:p w14:paraId="0628F053" w14:textId="6AEF2640" w:rsidR="00762A17" w:rsidRPr="009315EB" w:rsidRDefault="00762A17" w:rsidP="00762A17">
            <w:pPr>
              <w:rPr>
                <w:rFonts w:ascii="Arial" w:hAnsi="Arial" w:cs="Arial"/>
              </w:rPr>
            </w:pPr>
            <w:r w:rsidRPr="009315EB">
              <w:rPr>
                <w:rFonts w:ascii="Arial" w:hAnsi="Arial" w:cs="Arial"/>
              </w:rPr>
              <w:t xml:space="preserve">Booking information for Younghayes Centre available from Council </w:t>
            </w:r>
            <w:r>
              <w:rPr>
                <w:rFonts w:ascii="Arial" w:hAnsi="Arial" w:cs="Arial"/>
              </w:rPr>
              <w:t xml:space="preserve">website and </w:t>
            </w:r>
            <w:r w:rsidRPr="009315EB">
              <w:rPr>
                <w:rFonts w:ascii="Arial" w:hAnsi="Arial" w:cs="Arial"/>
              </w:rPr>
              <w:t>office</w:t>
            </w:r>
          </w:p>
        </w:tc>
        <w:tc>
          <w:tcPr>
            <w:tcW w:w="992" w:type="dxa"/>
          </w:tcPr>
          <w:p w14:paraId="6B9842B1" w14:textId="77777777" w:rsidR="00762A17" w:rsidRPr="009315EB" w:rsidRDefault="00762A17" w:rsidP="00762A17">
            <w:pPr>
              <w:rPr>
                <w:rFonts w:ascii="Arial" w:hAnsi="Arial" w:cs="Arial"/>
              </w:rPr>
            </w:pPr>
            <w:r w:rsidRPr="009315EB">
              <w:rPr>
                <w:rFonts w:ascii="Arial" w:hAnsi="Arial" w:cs="Arial"/>
              </w:rPr>
              <w:t>free*</w:t>
            </w:r>
          </w:p>
        </w:tc>
        <w:tc>
          <w:tcPr>
            <w:tcW w:w="2551" w:type="dxa"/>
          </w:tcPr>
          <w:p w14:paraId="4B437663" w14:textId="77777777" w:rsidR="00762A17" w:rsidRPr="009315EB" w:rsidRDefault="00762A17" w:rsidP="00762A17">
            <w:pPr>
              <w:rPr>
                <w:rFonts w:ascii="Arial" w:hAnsi="Arial" w:cs="Arial"/>
              </w:rPr>
            </w:pPr>
          </w:p>
        </w:tc>
      </w:tr>
      <w:tr w:rsidR="00762A17" w:rsidRPr="009315EB" w14:paraId="0EF228B3" w14:textId="77777777" w:rsidTr="005A7B4A">
        <w:tc>
          <w:tcPr>
            <w:tcW w:w="6096" w:type="dxa"/>
            <w:tcBorders>
              <w:bottom w:val="single" w:sz="4" w:space="0" w:color="auto"/>
            </w:tcBorders>
          </w:tcPr>
          <w:p w14:paraId="01D0D7EC" w14:textId="77777777" w:rsidR="00762A17" w:rsidRPr="009315EB" w:rsidRDefault="00762A17" w:rsidP="00762A17">
            <w:pPr>
              <w:rPr>
                <w:rFonts w:ascii="Arial" w:hAnsi="Arial" w:cs="Arial"/>
              </w:rPr>
            </w:pPr>
            <w:r w:rsidRPr="009315EB">
              <w:rPr>
                <w:rFonts w:ascii="Arial" w:hAnsi="Arial" w:cs="Arial"/>
              </w:rPr>
              <w:t>Parks, playing fields and recreational facilities</w:t>
            </w:r>
          </w:p>
        </w:tc>
        <w:tc>
          <w:tcPr>
            <w:tcW w:w="5529" w:type="dxa"/>
            <w:tcBorders>
              <w:bottom w:val="single" w:sz="4" w:space="0" w:color="auto"/>
            </w:tcBorders>
          </w:tcPr>
          <w:p w14:paraId="43F83AE5" w14:textId="77777777" w:rsidR="00762A17" w:rsidRPr="009315EB" w:rsidRDefault="00762A17" w:rsidP="00762A17">
            <w:pPr>
              <w:rPr>
                <w:rFonts w:ascii="Arial" w:hAnsi="Arial" w:cs="Arial"/>
              </w:rPr>
            </w:pPr>
            <w:r w:rsidRPr="009E5F60">
              <w:rPr>
                <w:rFonts w:ascii="Arial" w:hAnsi="Arial" w:cs="Arial"/>
              </w:rPr>
              <w:t>Website, Council office</w:t>
            </w:r>
          </w:p>
        </w:tc>
        <w:tc>
          <w:tcPr>
            <w:tcW w:w="992" w:type="dxa"/>
            <w:tcBorders>
              <w:bottom w:val="single" w:sz="4" w:space="0" w:color="auto"/>
            </w:tcBorders>
          </w:tcPr>
          <w:p w14:paraId="24F84BF2" w14:textId="77777777" w:rsidR="00762A17" w:rsidRPr="009315EB" w:rsidRDefault="00762A17" w:rsidP="00762A17">
            <w:pPr>
              <w:rPr>
                <w:rFonts w:ascii="Arial" w:hAnsi="Arial" w:cs="Arial"/>
              </w:rPr>
            </w:pPr>
            <w:r w:rsidRPr="009315EB">
              <w:rPr>
                <w:rFonts w:ascii="Arial" w:hAnsi="Arial" w:cs="Arial"/>
              </w:rPr>
              <w:t>-</w:t>
            </w:r>
          </w:p>
        </w:tc>
        <w:tc>
          <w:tcPr>
            <w:tcW w:w="2551" w:type="dxa"/>
            <w:tcBorders>
              <w:bottom w:val="single" w:sz="4" w:space="0" w:color="auto"/>
            </w:tcBorders>
          </w:tcPr>
          <w:p w14:paraId="64864AD8" w14:textId="77777777" w:rsidR="00762A17" w:rsidRPr="009315EB" w:rsidRDefault="00762A17" w:rsidP="00762A17">
            <w:pPr>
              <w:rPr>
                <w:rFonts w:ascii="Arial" w:hAnsi="Arial" w:cs="Arial"/>
              </w:rPr>
            </w:pPr>
          </w:p>
        </w:tc>
      </w:tr>
      <w:tr w:rsidR="00762A17" w:rsidRPr="009315EB" w14:paraId="2A7AEC12" w14:textId="77777777" w:rsidTr="005A7B4A">
        <w:tc>
          <w:tcPr>
            <w:tcW w:w="6096" w:type="dxa"/>
            <w:tcBorders>
              <w:bottom w:val="single" w:sz="4" w:space="0" w:color="auto"/>
            </w:tcBorders>
          </w:tcPr>
          <w:p w14:paraId="7B10018A" w14:textId="77777777" w:rsidR="00762A17" w:rsidRPr="009315EB" w:rsidRDefault="00762A17" w:rsidP="00762A17">
            <w:pPr>
              <w:rPr>
                <w:rFonts w:ascii="Arial" w:hAnsi="Arial" w:cs="Arial"/>
              </w:rPr>
            </w:pPr>
            <w:r w:rsidRPr="009315EB">
              <w:rPr>
                <w:rFonts w:ascii="Arial" w:hAnsi="Arial" w:cs="Arial"/>
              </w:rPr>
              <w:t>Burial grounds and closed churchyards</w:t>
            </w:r>
          </w:p>
        </w:tc>
        <w:tc>
          <w:tcPr>
            <w:tcW w:w="5529" w:type="dxa"/>
            <w:tcBorders>
              <w:bottom w:val="single" w:sz="4" w:space="0" w:color="auto"/>
            </w:tcBorders>
          </w:tcPr>
          <w:p w14:paraId="3017F2E9" w14:textId="77777777" w:rsidR="00762A17" w:rsidRPr="009315EB" w:rsidRDefault="00762A17" w:rsidP="00762A17">
            <w:pPr>
              <w:rPr>
                <w:rFonts w:ascii="Arial" w:hAnsi="Arial" w:cs="Arial"/>
              </w:rPr>
            </w:pPr>
            <w:r w:rsidRPr="009315EB">
              <w:rPr>
                <w:rFonts w:ascii="Arial" w:hAnsi="Arial" w:cs="Arial"/>
              </w:rPr>
              <w:t>n/a</w:t>
            </w:r>
          </w:p>
        </w:tc>
        <w:tc>
          <w:tcPr>
            <w:tcW w:w="992" w:type="dxa"/>
            <w:tcBorders>
              <w:bottom w:val="single" w:sz="4" w:space="0" w:color="auto"/>
            </w:tcBorders>
          </w:tcPr>
          <w:p w14:paraId="21CE9E27" w14:textId="77777777" w:rsidR="00762A17" w:rsidRPr="009315EB" w:rsidRDefault="00762A17" w:rsidP="00762A17">
            <w:pPr>
              <w:rPr>
                <w:rFonts w:ascii="Arial" w:hAnsi="Arial" w:cs="Arial"/>
              </w:rPr>
            </w:pPr>
            <w:r>
              <w:rPr>
                <w:rFonts w:ascii="Arial" w:hAnsi="Arial" w:cs="Arial"/>
              </w:rPr>
              <w:t>-</w:t>
            </w:r>
          </w:p>
        </w:tc>
        <w:tc>
          <w:tcPr>
            <w:tcW w:w="2551" w:type="dxa"/>
            <w:tcBorders>
              <w:bottom w:val="single" w:sz="4" w:space="0" w:color="auto"/>
            </w:tcBorders>
          </w:tcPr>
          <w:p w14:paraId="0E95F8EA" w14:textId="77777777" w:rsidR="00762A17" w:rsidRPr="009315EB" w:rsidRDefault="00762A17" w:rsidP="00762A17">
            <w:pPr>
              <w:rPr>
                <w:rFonts w:ascii="Arial" w:hAnsi="Arial" w:cs="Arial"/>
              </w:rPr>
            </w:pPr>
          </w:p>
        </w:tc>
      </w:tr>
      <w:tr w:rsidR="00762A17" w:rsidRPr="009315EB" w14:paraId="16638058" w14:textId="77777777" w:rsidTr="005A7B4A">
        <w:tc>
          <w:tcPr>
            <w:tcW w:w="6096" w:type="dxa"/>
          </w:tcPr>
          <w:p w14:paraId="48BF37D2" w14:textId="77777777" w:rsidR="00762A17" w:rsidRPr="009315EB" w:rsidRDefault="00762A17" w:rsidP="00762A17">
            <w:pPr>
              <w:rPr>
                <w:rFonts w:ascii="Arial" w:hAnsi="Arial" w:cs="Arial"/>
              </w:rPr>
            </w:pPr>
            <w:r w:rsidRPr="009315EB">
              <w:rPr>
                <w:rFonts w:ascii="Arial" w:hAnsi="Arial" w:cs="Arial"/>
              </w:rPr>
              <w:t>Seating, litter bins</w:t>
            </w:r>
          </w:p>
        </w:tc>
        <w:tc>
          <w:tcPr>
            <w:tcW w:w="5529" w:type="dxa"/>
          </w:tcPr>
          <w:p w14:paraId="6ACD3F7D" w14:textId="77777777" w:rsidR="00762A17" w:rsidRPr="009315EB" w:rsidRDefault="00762A17" w:rsidP="00762A17">
            <w:pPr>
              <w:rPr>
                <w:rFonts w:ascii="Arial" w:hAnsi="Arial" w:cs="Arial"/>
              </w:rPr>
            </w:pPr>
            <w:r w:rsidRPr="009E5F60">
              <w:rPr>
                <w:rFonts w:ascii="Arial" w:hAnsi="Arial" w:cs="Arial"/>
              </w:rPr>
              <w:t>Website, Council office</w:t>
            </w:r>
          </w:p>
        </w:tc>
        <w:tc>
          <w:tcPr>
            <w:tcW w:w="992" w:type="dxa"/>
          </w:tcPr>
          <w:p w14:paraId="5F099432" w14:textId="77777777" w:rsidR="00762A17" w:rsidRPr="009315EB" w:rsidRDefault="00762A17" w:rsidP="00762A17">
            <w:pPr>
              <w:rPr>
                <w:rFonts w:ascii="Arial" w:hAnsi="Arial" w:cs="Arial"/>
              </w:rPr>
            </w:pPr>
            <w:r w:rsidRPr="009315EB">
              <w:rPr>
                <w:rFonts w:ascii="Arial" w:hAnsi="Arial" w:cs="Arial"/>
              </w:rPr>
              <w:t>-</w:t>
            </w:r>
          </w:p>
        </w:tc>
        <w:tc>
          <w:tcPr>
            <w:tcW w:w="2551" w:type="dxa"/>
          </w:tcPr>
          <w:p w14:paraId="0D8730B0" w14:textId="77777777" w:rsidR="00762A17" w:rsidRPr="009315EB" w:rsidRDefault="00762A17" w:rsidP="00762A17">
            <w:pPr>
              <w:rPr>
                <w:rFonts w:ascii="Arial" w:hAnsi="Arial" w:cs="Arial"/>
              </w:rPr>
            </w:pPr>
          </w:p>
        </w:tc>
      </w:tr>
      <w:tr w:rsidR="00762A17" w:rsidRPr="009315EB" w14:paraId="531C3745" w14:textId="77777777" w:rsidTr="005A7B4A">
        <w:tc>
          <w:tcPr>
            <w:tcW w:w="6096" w:type="dxa"/>
          </w:tcPr>
          <w:p w14:paraId="023F707C" w14:textId="4AB9772E" w:rsidR="00762A17" w:rsidRPr="009315EB" w:rsidRDefault="00762A17" w:rsidP="00762A17">
            <w:pPr>
              <w:rPr>
                <w:rFonts w:ascii="Arial" w:hAnsi="Arial" w:cs="Arial"/>
              </w:rPr>
            </w:pPr>
            <w:r>
              <w:rPr>
                <w:rFonts w:ascii="Arial" w:hAnsi="Arial" w:cs="Arial"/>
              </w:rPr>
              <w:t>C</w:t>
            </w:r>
            <w:r w:rsidRPr="009315EB">
              <w:rPr>
                <w:rFonts w:ascii="Arial" w:hAnsi="Arial" w:cs="Arial"/>
              </w:rPr>
              <w:t>locks, memorials and lighting</w:t>
            </w:r>
          </w:p>
        </w:tc>
        <w:tc>
          <w:tcPr>
            <w:tcW w:w="5529" w:type="dxa"/>
          </w:tcPr>
          <w:p w14:paraId="56CB0795" w14:textId="77777777" w:rsidR="00762A17" w:rsidRPr="009315EB" w:rsidRDefault="00762A17" w:rsidP="00762A17">
            <w:pPr>
              <w:rPr>
                <w:rFonts w:ascii="Arial" w:hAnsi="Arial" w:cs="Arial"/>
              </w:rPr>
            </w:pPr>
            <w:r>
              <w:rPr>
                <w:rFonts w:ascii="Arial" w:hAnsi="Arial" w:cs="Arial"/>
              </w:rPr>
              <w:t>n/a</w:t>
            </w:r>
          </w:p>
        </w:tc>
        <w:tc>
          <w:tcPr>
            <w:tcW w:w="992" w:type="dxa"/>
          </w:tcPr>
          <w:p w14:paraId="45EEC45C" w14:textId="77777777" w:rsidR="00762A17" w:rsidRPr="009315EB" w:rsidRDefault="00762A17" w:rsidP="00762A17">
            <w:pPr>
              <w:rPr>
                <w:rFonts w:ascii="Arial" w:hAnsi="Arial" w:cs="Arial"/>
              </w:rPr>
            </w:pPr>
          </w:p>
        </w:tc>
        <w:tc>
          <w:tcPr>
            <w:tcW w:w="2551" w:type="dxa"/>
          </w:tcPr>
          <w:p w14:paraId="73EFD71C" w14:textId="77777777" w:rsidR="00762A17" w:rsidRPr="009315EB" w:rsidRDefault="00762A17" w:rsidP="00762A17">
            <w:pPr>
              <w:rPr>
                <w:rFonts w:ascii="Arial" w:hAnsi="Arial" w:cs="Arial"/>
              </w:rPr>
            </w:pPr>
          </w:p>
        </w:tc>
      </w:tr>
      <w:tr w:rsidR="00762A17" w:rsidRPr="009315EB" w14:paraId="7D57D142" w14:textId="77777777" w:rsidTr="005A7B4A">
        <w:tc>
          <w:tcPr>
            <w:tcW w:w="6096" w:type="dxa"/>
            <w:tcBorders>
              <w:bottom w:val="single" w:sz="4" w:space="0" w:color="auto"/>
            </w:tcBorders>
          </w:tcPr>
          <w:p w14:paraId="7C8133B2" w14:textId="77777777" w:rsidR="00762A17" w:rsidRPr="009315EB" w:rsidRDefault="00762A17" w:rsidP="00762A17">
            <w:pPr>
              <w:rPr>
                <w:rFonts w:ascii="Arial" w:hAnsi="Arial" w:cs="Arial"/>
              </w:rPr>
            </w:pPr>
            <w:r w:rsidRPr="009315EB">
              <w:rPr>
                <w:rFonts w:ascii="Arial" w:hAnsi="Arial" w:cs="Arial"/>
              </w:rPr>
              <w:t>Bus shelters</w:t>
            </w:r>
          </w:p>
        </w:tc>
        <w:tc>
          <w:tcPr>
            <w:tcW w:w="5529" w:type="dxa"/>
            <w:tcBorders>
              <w:bottom w:val="single" w:sz="4" w:space="0" w:color="auto"/>
            </w:tcBorders>
          </w:tcPr>
          <w:p w14:paraId="03A92782" w14:textId="7FD7860E" w:rsidR="00762A17" w:rsidRPr="009315EB" w:rsidRDefault="00762A17" w:rsidP="00762A17">
            <w:pPr>
              <w:rPr>
                <w:rFonts w:ascii="Arial" w:hAnsi="Arial" w:cs="Arial"/>
              </w:rPr>
            </w:pPr>
            <w:r>
              <w:rPr>
                <w:rFonts w:ascii="Arial" w:hAnsi="Arial" w:cs="Arial"/>
              </w:rPr>
              <w:t>n/a</w:t>
            </w:r>
          </w:p>
        </w:tc>
        <w:tc>
          <w:tcPr>
            <w:tcW w:w="992" w:type="dxa"/>
            <w:tcBorders>
              <w:bottom w:val="single" w:sz="4" w:space="0" w:color="auto"/>
            </w:tcBorders>
          </w:tcPr>
          <w:p w14:paraId="0B5D52D0" w14:textId="77777777" w:rsidR="00762A17" w:rsidRPr="009315EB" w:rsidRDefault="00762A17" w:rsidP="00762A17">
            <w:pPr>
              <w:rPr>
                <w:rFonts w:ascii="Arial" w:hAnsi="Arial" w:cs="Arial"/>
              </w:rPr>
            </w:pPr>
            <w:r w:rsidRPr="009315EB">
              <w:rPr>
                <w:rFonts w:ascii="Arial" w:hAnsi="Arial" w:cs="Arial"/>
              </w:rPr>
              <w:t>-</w:t>
            </w:r>
          </w:p>
        </w:tc>
        <w:tc>
          <w:tcPr>
            <w:tcW w:w="2551" w:type="dxa"/>
            <w:tcBorders>
              <w:bottom w:val="single" w:sz="4" w:space="0" w:color="auto"/>
            </w:tcBorders>
          </w:tcPr>
          <w:p w14:paraId="163EABF7" w14:textId="77777777" w:rsidR="00762A17" w:rsidRPr="009315EB" w:rsidRDefault="00762A17" w:rsidP="00762A17">
            <w:pPr>
              <w:rPr>
                <w:rFonts w:ascii="Arial" w:hAnsi="Arial" w:cs="Arial"/>
              </w:rPr>
            </w:pPr>
          </w:p>
        </w:tc>
      </w:tr>
      <w:tr w:rsidR="00762A17" w:rsidRPr="009315EB" w14:paraId="4BA4F03F" w14:textId="77777777" w:rsidTr="005A7B4A">
        <w:tc>
          <w:tcPr>
            <w:tcW w:w="6096" w:type="dxa"/>
            <w:tcBorders>
              <w:bottom w:val="single" w:sz="4" w:space="0" w:color="auto"/>
            </w:tcBorders>
          </w:tcPr>
          <w:p w14:paraId="2D03C976" w14:textId="77777777" w:rsidR="00762A17" w:rsidRPr="009315EB" w:rsidRDefault="00762A17" w:rsidP="00762A17">
            <w:pPr>
              <w:rPr>
                <w:rFonts w:ascii="Arial" w:hAnsi="Arial" w:cs="Arial"/>
              </w:rPr>
            </w:pPr>
            <w:r w:rsidRPr="009315EB">
              <w:rPr>
                <w:rFonts w:ascii="Arial" w:hAnsi="Arial" w:cs="Arial"/>
              </w:rPr>
              <w:t>Markets</w:t>
            </w:r>
          </w:p>
        </w:tc>
        <w:tc>
          <w:tcPr>
            <w:tcW w:w="5529" w:type="dxa"/>
            <w:tcBorders>
              <w:bottom w:val="single" w:sz="4" w:space="0" w:color="auto"/>
            </w:tcBorders>
          </w:tcPr>
          <w:p w14:paraId="055490B5" w14:textId="77777777" w:rsidR="00762A17" w:rsidRPr="009315EB" w:rsidRDefault="00762A17" w:rsidP="00762A17">
            <w:pPr>
              <w:rPr>
                <w:rFonts w:ascii="Arial" w:hAnsi="Arial" w:cs="Arial"/>
              </w:rPr>
            </w:pPr>
            <w:r w:rsidRPr="009315EB">
              <w:rPr>
                <w:rFonts w:ascii="Arial" w:hAnsi="Arial" w:cs="Arial"/>
              </w:rPr>
              <w:t>n/a</w:t>
            </w:r>
          </w:p>
        </w:tc>
        <w:tc>
          <w:tcPr>
            <w:tcW w:w="992" w:type="dxa"/>
            <w:tcBorders>
              <w:bottom w:val="single" w:sz="4" w:space="0" w:color="auto"/>
            </w:tcBorders>
          </w:tcPr>
          <w:p w14:paraId="18402541" w14:textId="77777777" w:rsidR="00762A17" w:rsidRPr="009315EB" w:rsidRDefault="00762A17" w:rsidP="00762A17">
            <w:pPr>
              <w:rPr>
                <w:rFonts w:ascii="Arial" w:hAnsi="Arial" w:cs="Arial"/>
              </w:rPr>
            </w:pPr>
            <w:r w:rsidRPr="009315EB">
              <w:rPr>
                <w:rFonts w:ascii="Arial" w:hAnsi="Arial" w:cs="Arial"/>
              </w:rPr>
              <w:t>-</w:t>
            </w:r>
          </w:p>
        </w:tc>
        <w:tc>
          <w:tcPr>
            <w:tcW w:w="2551" w:type="dxa"/>
            <w:tcBorders>
              <w:bottom w:val="single" w:sz="4" w:space="0" w:color="auto"/>
            </w:tcBorders>
          </w:tcPr>
          <w:p w14:paraId="6FE1FC9C" w14:textId="77777777" w:rsidR="00762A17" w:rsidRPr="009315EB" w:rsidRDefault="00762A17" w:rsidP="00762A17">
            <w:pPr>
              <w:rPr>
                <w:rFonts w:ascii="Arial" w:hAnsi="Arial" w:cs="Arial"/>
              </w:rPr>
            </w:pPr>
          </w:p>
        </w:tc>
      </w:tr>
      <w:tr w:rsidR="00762A17" w:rsidRPr="009315EB" w14:paraId="1D3C631E" w14:textId="77777777" w:rsidTr="005A7B4A">
        <w:tc>
          <w:tcPr>
            <w:tcW w:w="6096" w:type="dxa"/>
            <w:tcBorders>
              <w:bottom w:val="single" w:sz="4" w:space="0" w:color="auto"/>
            </w:tcBorders>
          </w:tcPr>
          <w:p w14:paraId="11A1793B" w14:textId="77777777" w:rsidR="00762A17" w:rsidRPr="009315EB" w:rsidRDefault="00762A17" w:rsidP="00762A17">
            <w:pPr>
              <w:rPr>
                <w:rFonts w:ascii="Arial" w:hAnsi="Arial" w:cs="Arial"/>
              </w:rPr>
            </w:pPr>
            <w:r w:rsidRPr="009315EB">
              <w:rPr>
                <w:rFonts w:ascii="Arial" w:hAnsi="Arial" w:cs="Arial"/>
              </w:rPr>
              <w:t>Public conveniences</w:t>
            </w:r>
          </w:p>
        </w:tc>
        <w:tc>
          <w:tcPr>
            <w:tcW w:w="5529" w:type="dxa"/>
            <w:tcBorders>
              <w:bottom w:val="single" w:sz="4" w:space="0" w:color="auto"/>
            </w:tcBorders>
          </w:tcPr>
          <w:p w14:paraId="7AB485D3" w14:textId="77777777" w:rsidR="00762A17" w:rsidRPr="009315EB" w:rsidRDefault="00762A17" w:rsidP="00762A17">
            <w:pPr>
              <w:rPr>
                <w:rFonts w:ascii="Arial" w:hAnsi="Arial" w:cs="Arial"/>
              </w:rPr>
            </w:pPr>
            <w:r w:rsidRPr="009315EB">
              <w:rPr>
                <w:rFonts w:ascii="Arial" w:hAnsi="Arial" w:cs="Arial"/>
              </w:rPr>
              <w:t>n/a</w:t>
            </w:r>
          </w:p>
        </w:tc>
        <w:tc>
          <w:tcPr>
            <w:tcW w:w="992" w:type="dxa"/>
            <w:tcBorders>
              <w:bottom w:val="single" w:sz="4" w:space="0" w:color="auto"/>
            </w:tcBorders>
          </w:tcPr>
          <w:p w14:paraId="7A7EF519" w14:textId="77777777" w:rsidR="00762A17" w:rsidRPr="009315EB" w:rsidRDefault="00762A17" w:rsidP="00762A17">
            <w:pPr>
              <w:rPr>
                <w:rFonts w:ascii="Arial" w:hAnsi="Arial" w:cs="Arial"/>
              </w:rPr>
            </w:pPr>
            <w:r w:rsidRPr="009315EB">
              <w:rPr>
                <w:rFonts w:ascii="Arial" w:hAnsi="Arial" w:cs="Arial"/>
              </w:rPr>
              <w:t>-</w:t>
            </w:r>
          </w:p>
        </w:tc>
        <w:tc>
          <w:tcPr>
            <w:tcW w:w="2551" w:type="dxa"/>
            <w:tcBorders>
              <w:bottom w:val="single" w:sz="4" w:space="0" w:color="auto"/>
            </w:tcBorders>
          </w:tcPr>
          <w:p w14:paraId="738DAD40" w14:textId="77777777" w:rsidR="00762A17" w:rsidRPr="009315EB" w:rsidRDefault="00762A17" w:rsidP="00762A17">
            <w:pPr>
              <w:rPr>
                <w:rFonts w:ascii="Arial" w:hAnsi="Arial" w:cs="Arial"/>
              </w:rPr>
            </w:pPr>
          </w:p>
        </w:tc>
      </w:tr>
      <w:tr w:rsidR="00762A17" w:rsidRPr="009315EB" w14:paraId="6343926A" w14:textId="77777777" w:rsidTr="005A7B4A">
        <w:tc>
          <w:tcPr>
            <w:tcW w:w="6096" w:type="dxa"/>
          </w:tcPr>
          <w:p w14:paraId="30B33AE9" w14:textId="77777777" w:rsidR="00762A17" w:rsidRPr="009315EB" w:rsidRDefault="00762A17" w:rsidP="00762A17">
            <w:pPr>
              <w:rPr>
                <w:rFonts w:ascii="Arial" w:hAnsi="Arial" w:cs="Arial"/>
              </w:rPr>
            </w:pPr>
            <w:r w:rsidRPr="009315EB">
              <w:rPr>
                <w:rFonts w:ascii="Arial" w:hAnsi="Arial" w:cs="Arial"/>
              </w:rPr>
              <w:t>Agency agreements</w:t>
            </w:r>
          </w:p>
        </w:tc>
        <w:tc>
          <w:tcPr>
            <w:tcW w:w="5529" w:type="dxa"/>
          </w:tcPr>
          <w:p w14:paraId="66E7BB48" w14:textId="77777777" w:rsidR="00762A17" w:rsidRPr="009315EB" w:rsidRDefault="00762A17" w:rsidP="00762A17">
            <w:pPr>
              <w:rPr>
                <w:rFonts w:ascii="Arial" w:hAnsi="Arial" w:cs="Arial"/>
              </w:rPr>
            </w:pPr>
            <w:r w:rsidRPr="009315EB">
              <w:rPr>
                <w:rFonts w:ascii="Arial" w:hAnsi="Arial" w:cs="Arial"/>
              </w:rPr>
              <w:t>n/a</w:t>
            </w:r>
          </w:p>
        </w:tc>
        <w:tc>
          <w:tcPr>
            <w:tcW w:w="992" w:type="dxa"/>
          </w:tcPr>
          <w:p w14:paraId="6308B3AA" w14:textId="77777777" w:rsidR="00762A17" w:rsidRPr="009315EB" w:rsidRDefault="00762A17" w:rsidP="00762A17">
            <w:pPr>
              <w:rPr>
                <w:rFonts w:ascii="Arial" w:hAnsi="Arial" w:cs="Arial"/>
              </w:rPr>
            </w:pPr>
            <w:r w:rsidRPr="009315EB">
              <w:rPr>
                <w:rFonts w:ascii="Arial" w:hAnsi="Arial" w:cs="Arial"/>
              </w:rPr>
              <w:t>-</w:t>
            </w:r>
          </w:p>
        </w:tc>
        <w:tc>
          <w:tcPr>
            <w:tcW w:w="2551" w:type="dxa"/>
          </w:tcPr>
          <w:p w14:paraId="5FE159EC" w14:textId="77777777" w:rsidR="00762A17" w:rsidRPr="009315EB" w:rsidRDefault="00762A17" w:rsidP="00762A17">
            <w:pPr>
              <w:rPr>
                <w:rFonts w:ascii="Arial" w:hAnsi="Arial" w:cs="Arial"/>
              </w:rPr>
            </w:pPr>
          </w:p>
        </w:tc>
      </w:tr>
      <w:tr w:rsidR="00762A17" w:rsidRPr="009315EB" w14:paraId="4C392F8A" w14:textId="77777777" w:rsidTr="005A7B4A">
        <w:tc>
          <w:tcPr>
            <w:tcW w:w="6096" w:type="dxa"/>
            <w:tcBorders>
              <w:bottom w:val="single" w:sz="4" w:space="0" w:color="auto"/>
            </w:tcBorders>
          </w:tcPr>
          <w:p w14:paraId="3254EAFD" w14:textId="77777777" w:rsidR="00762A17" w:rsidRPr="009315EB" w:rsidRDefault="00762A17" w:rsidP="00762A17">
            <w:pPr>
              <w:rPr>
                <w:rFonts w:ascii="Arial" w:hAnsi="Arial" w:cs="Arial"/>
              </w:rPr>
            </w:pPr>
            <w:r w:rsidRPr="009315EB">
              <w:rPr>
                <w:rFonts w:ascii="Arial" w:hAnsi="Arial" w:cs="Arial"/>
              </w:rPr>
              <w:t>Services for which the council is entitled to recover a fee, together with those fees (</w:t>
            </w:r>
            <w:proofErr w:type="gramStart"/>
            <w:r w:rsidRPr="009315EB">
              <w:rPr>
                <w:rFonts w:ascii="Arial" w:hAnsi="Arial" w:cs="Arial"/>
              </w:rPr>
              <w:t>e.g.</w:t>
            </w:r>
            <w:proofErr w:type="gramEnd"/>
            <w:r w:rsidRPr="009315EB">
              <w:rPr>
                <w:rFonts w:ascii="Arial" w:hAnsi="Arial" w:cs="Arial"/>
              </w:rPr>
              <w:t xml:space="preserve"> burial fees)</w:t>
            </w:r>
          </w:p>
        </w:tc>
        <w:tc>
          <w:tcPr>
            <w:tcW w:w="5529" w:type="dxa"/>
            <w:tcBorders>
              <w:bottom w:val="single" w:sz="4" w:space="0" w:color="auto"/>
            </w:tcBorders>
          </w:tcPr>
          <w:p w14:paraId="7EC7B6C3" w14:textId="77777777" w:rsidR="00762A17" w:rsidRPr="009315EB" w:rsidRDefault="00762A17" w:rsidP="00762A17">
            <w:pPr>
              <w:rPr>
                <w:rFonts w:ascii="Arial" w:hAnsi="Arial" w:cs="Arial"/>
              </w:rPr>
            </w:pPr>
            <w:r w:rsidRPr="009E5F60">
              <w:rPr>
                <w:rFonts w:ascii="Arial" w:hAnsi="Arial" w:cs="Arial"/>
              </w:rPr>
              <w:t>Website, Council office</w:t>
            </w:r>
          </w:p>
        </w:tc>
        <w:tc>
          <w:tcPr>
            <w:tcW w:w="992" w:type="dxa"/>
            <w:tcBorders>
              <w:bottom w:val="single" w:sz="4" w:space="0" w:color="auto"/>
            </w:tcBorders>
          </w:tcPr>
          <w:p w14:paraId="4EBB4249" w14:textId="77777777" w:rsidR="00762A17" w:rsidRPr="009315EB" w:rsidRDefault="00762A17" w:rsidP="00762A17">
            <w:pPr>
              <w:rPr>
                <w:rFonts w:ascii="Arial" w:hAnsi="Arial" w:cs="Arial"/>
              </w:rPr>
            </w:pPr>
            <w:r w:rsidRPr="009315EB">
              <w:rPr>
                <w:rFonts w:ascii="Arial" w:hAnsi="Arial" w:cs="Arial"/>
              </w:rPr>
              <w:t>-</w:t>
            </w:r>
          </w:p>
        </w:tc>
        <w:tc>
          <w:tcPr>
            <w:tcW w:w="2551" w:type="dxa"/>
            <w:tcBorders>
              <w:bottom w:val="single" w:sz="4" w:space="0" w:color="auto"/>
            </w:tcBorders>
          </w:tcPr>
          <w:p w14:paraId="00EAD6A5" w14:textId="77777777" w:rsidR="00762A17" w:rsidRPr="009315EB" w:rsidRDefault="00762A17" w:rsidP="00762A17">
            <w:pPr>
              <w:rPr>
                <w:rFonts w:ascii="Arial" w:hAnsi="Arial" w:cs="Arial"/>
              </w:rPr>
            </w:pPr>
          </w:p>
        </w:tc>
      </w:tr>
    </w:tbl>
    <w:p w14:paraId="5B1603DC" w14:textId="77777777" w:rsidR="00775D94" w:rsidRDefault="00775D94">
      <w:r>
        <w:rPr>
          <w:b/>
        </w:rPr>
        <w:br w:type="page"/>
      </w:r>
    </w:p>
    <w:tbl>
      <w:tblPr>
        <w:tblStyle w:val="TableGrid"/>
        <w:tblW w:w="15168" w:type="dxa"/>
        <w:tblInd w:w="-431" w:type="dxa"/>
        <w:tblLayout w:type="fixed"/>
        <w:tblLook w:val="04A0" w:firstRow="1" w:lastRow="0" w:firstColumn="1" w:lastColumn="0" w:noHBand="0" w:noVBand="1"/>
      </w:tblPr>
      <w:tblGrid>
        <w:gridCol w:w="6096"/>
        <w:gridCol w:w="5529"/>
        <w:gridCol w:w="992"/>
        <w:gridCol w:w="2551"/>
      </w:tblGrid>
      <w:tr w:rsidR="00762A17" w:rsidRPr="009315EB" w14:paraId="5AFC5C9E" w14:textId="77777777" w:rsidTr="00AA023F">
        <w:tc>
          <w:tcPr>
            <w:tcW w:w="15168" w:type="dxa"/>
            <w:gridSpan w:val="4"/>
            <w:tcBorders>
              <w:bottom w:val="single" w:sz="4" w:space="0" w:color="auto"/>
            </w:tcBorders>
            <w:shd w:val="clear" w:color="auto" w:fill="E2EFD9" w:themeFill="accent6" w:themeFillTint="33"/>
          </w:tcPr>
          <w:p w14:paraId="48E1926E" w14:textId="47D89697" w:rsidR="00762A17" w:rsidRPr="009315EB" w:rsidRDefault="00762A17" w:rsidP="00762A17">
            <w:pPr>
              <w:pStyle w:val="Heading2"/>
            </w:pPr>
            <w:r w:rsidRPr="009315EB">
              <w:lastRenderedPageBreak/>
              <w:t>Additional Information</w:t>
            </w:r>
          </w:p>
          <w:p w14:paraId="10BB6E57" w14:textId="77777777" w:rsidR="00762A17" w:rsidRPr="009315EB" w:rsidRDefault="00762A17" w:rsidP="00762A17">
            <w:pPr>
              <w:rPr>
                <w:rFonts w:ascii="Arial" w:hAnsi="Arial" w:cs="Arial"/>
              </w:rPr>
            </w:pPr>
            <w:r w:rsidRPr="009315EB">
              <w:rPr>
                <w:rFonts w:ascii="Arial" w:hAnsi="Arial" w:cs="Arial"/>
              </w:rPr>
              <w:t xml:space="preserve">This will provide Councils with the opportunity to publish information that is not itemised in the lists </w:t>
            </w:r>
            <w:proofErr w:type="gramStart"/>
            <w:r w:rsidRPr="009315EB">
              <w:rPr>
                <w:rFonts w:ascii="Arial" w:hAnsi="Arial" w:cs="Arial"/>
              </w:rPr>
              <w:t>above</w:t>
            </w:r>
            <w:proofErr w:type="gramEnd"/>
          </w:p>
          <w:p w14:paraId="0184B40F" w14:textId="77777777" w:rsidR="00762A17" w:rsidRPr="009315EB" w:rsidRDefault="00762A17" w:rsidP="00762A17">
            <w:pPr>
              <w:rPr>
                <w:rFonts w:ascii="Arial" w:hAnsi="Arial" w:cs="Arial"/>
              </w:rPr>
            </w:pPr>
          </w:p>
        </w:tc>
      </w:tr>
      <w:tr w:rsidR="00762A17" w:rsidRPr="009315EB" w14:paraId="21DC4654" w14:textId="77777777" w:rsidTr="005A7B4A">
        <w:tc>
          <w:tcPr>
            <w:tcW w:w="6096" w:type="dxa"/>
            <w:tcBorders>
              <w:bottom w:val="single" w:sz="4" w:space="0" w:color="auto"/>
            </w:tcBorders>
          </w:tcPr>
          <w:p w14:paraId="1E7A09F2" w14:textId="77777777" w:rsidR="00762A17" w:rsidRPr="009315EB" w:rsidRDefault="00762A17" w:rsidP="00762A17">
            <w:pPr>
              <w:rPr>
                <w:rFonts w:ascii="Arial" w:hAnsi="Arial" w:cs="Arial"/>
              </w:rPr>
            </w:pPr>
          </w:p>
        </w:tc>
        <w:tc>
          <w:tcPr>
            <w:tcW w:w="5529" w:type="dxa"/>
            <w:tcBorders>
              <w:bottom w:val="single" w:sz="4" w:space="0" w:color="auto"/>
            </w:tcBorders>
          </w:tcPr>
          <w:p w14:paraId="4ADC411C" w14:textId="77777777" w:rsidR="00762A17" w:rsidRPr="009315EB" w:rsidRDefault="00762A17" w:rsidP="00762A17">
            <w:pPr>
              <w:rPr>
                <w:rFonts w:ascii="Arial" w:hAnsi="Arial" w:cs="Arial"/>
              </w:rPr>
            </w:pPr>
            <w:r w:rsidRPr="009315EB">
              <w:rPr>
                <w:rFonts w:ascii="Arial" w:hAnsi="Arial" w:cs="Arial"/>
              </w:rPr>
              <w:t>-</w:t>
            </w:r>
          </w:p>
        </w:tc>
        <w:tc>
          <w:tcPr>
            <w:tcW w:w="992" w:type="dxa"/>
            <w:tcBorders>
              <w:bottom w:val="single" w:sz="4" w:space="0" w:color="auto"/>
            </w:tcBorders>
          </w:tcPr>
          <w:p w14:paraId="7EBAB1D9" w14:textId="77777777" w:rsidR="00762A17" w:rsidRPr="009315EB" w:rsidRDefault="00762A17" w:rsidP="00762A17">
            <w:pPr>
              <w:rPr>
                <w:rFonts w:ascii="Arial" w:hAnsi="Arial" w:cs="Arial"/>
              </w:rPr>
            </w:pPr>
          </w:p>
        </w:tc>
        <w:tc>
          <w:tcPr>
            <w:tcW w:w="2551" w:type="dxa"/>
            <w:tcBorders>
              <w:bottom w:val="single" w:sz="4" w:space="0" w:color="auto"/>
            </w:tcBorders>
          </w:tcPr>
          <w:p w14:paraId="5B45DA80" w14:textId="77777777" w:rsidR="00762A17" w:rsidRPr="009315EB" w:rsidRDefault="00762A17" w:rsidP="00762A17">
            <w:pPr>
              <w:rPr>
                <w:rFonts w:ascii="Arial" w:hAnsi="Arial" w:cs="Arial"/>
              </w:rPr>
            </w:pPr>
          </w:p>
        </w:tc>
      </w:tr>
    </w:tbl>
    <w:p w14:paraId="1A82D896" w14:textId="77777777" w:rsidR="00D75BA1" w:rsidRPr="009315EB" w:rsidRDefault="0095445D" w:rsidP="00FA2896">
      <w:pPr>
        <w:pStyle w:val="Heading3"/>
      </w:pPr>
      <w:r w:rsidRPr="009315EB">
        <w:t xml:space="preserve">* </w:t>
      </w:r>
      <w:r w:rsidR="00D75BA1" w:rsidRPr="009315EB">
        <w:t xml:space="preserve">Charges </w:t>
      </w:r>
    </w:p>
    <w:p w14:paraId="28BBC4B1" w14:textId="77777777" w:rsidR="00D75BA1" w:rsidRPr="009315EB" w:rsidRDefault="00D75BA1" w:rsidP="00D75BA1">
      <w:pPr>
        <w:tabs>
          <w:tab w:val="left" w:pos="4962"/>
        </w:tabs>
        <w:spacing w:after="0" w:line="240" w:lineRule="auto"/>
        <w:rPr>
          <w:rFonts w:ascii="Arial" w:hAnsi="Arial" w:cs="Arial"/>
        </w:rPr>
      </w:pPr>
      <w:r w:rsidRPr="009315EB">
        <w:rPr>
          <w:rFonts w:ascii="Arial" w:hAnsi="Arial" w:cs="Arial"/>
        </w:rPr>
        <w:t xml:space="preserve">Cranbrook Town Council operates on a paperless basis. However, if you require hard </w:t>
      </w:r>
      <w:proofErr w:type="gramStart"/>
      <w:r w:rsidRPr="009315EB">
        <w:rPr>
          <w:rFonts w:ascii="Arial" w:hAnsi="Arial" w:cs="Arial"/>
        </w:rPr>
        <w:t>copies</w:t>
      </w:r>
      <w:proofErr w:type="gramEnd"/>
      <w:r w:rsidRPr="009315EB">
        <w:rPr>
          <w:rFonts w:ascii="Arial" w:hAnsi="Arial" w:cs="Arial"/>
        </w:rPr>
        <w:t xml:space="preserve"> we are happy to provide those. For copies of more than ten pages of double-sided sheets of A4, we reserve the right to charge the following fees:</w:t>
      </w:r>
    </w:p>
    <w:p w14:paraId="467577BE" w14:textId="77777777" w:rsidR="00D75BA1" w:rsidRPr="009315EB" w:rsidRDefault="00D75BA1" w:rsidP="00D75BA1">
      <w:pPr>
        <w:tabs>
          <w:tab w:val="left" w:pos="4962"/>
        </w:tabs>
        <w:spacing w:after="0" w:line="240" w:lineRule="auto"/>
        <w:rPr>
          <w:rFonts w:ascii="Arial" w:hAnsi="Arial" w:cs="Arial"/>
        </w:rPr>
      </w:pPr>
    </w:p>
    <w:tbl>
      <w:tblPr>
        <w:tblStyle w:val="TableGrid"/>
        <w:tblW w:w="15168" w:type="dxa"/>
        <w:tblInd w:w="-431" w:type="dxa"/>
        <w:tblLook w:val="04A0" w:firstRow="1" w:lastRow="0" w:firstColumn="1" w:lastColumn="0" w:noHBand="0" w:noVBand="1"/>
      </w:tblPr>
      <w:tblGrid>
        <w:gridCol w:w="1610"/>
        <w:gridCol w:w="1368"/>
        <w:gridCol w:w="12190"/>
      </w:tblGrid>
      <w:tr w:rsidR="00D75BA1" w:rsidRPr="009315EB" w14:paraId="1B4DE351" w14:textId="77777777" w:rsidTr="00CA1368">
        <w:tc>
          <w:tcPr>
            <w:tcW w:w="1610" w:type="dxa"/>
          </w:tcPr>
          <w:p w14:paraId="237F8BC4" w14:textId="77777777" w:rsidR="00D75BA1" w:rsidRPr="009315EB" w:rsidRDefault="00D75BA1" w:rsidP="00D75BA1">
            <w:pPr>
              <w:tabs>
                <w:tab w:val="left" w:pos="4962"/>
              </w:tabs>
              <w:rPr>
                <w:rFonts w:ascii="Arial" w:hAnsi="Arial" w:cs="Arial"/>
                <w:b/>
              </w:rPr>
            </w:pPr>
            <w:r w:rsidRPr="009315EB">
              <w:rPr>
                <w:rFonts w:ascii="Arial" w:hAnsi="Arial" w:cs="Arial"/>
                <w:b/>
              </w:rPr>
              <w:t>Charge</w:t>
            </w:r>
            <w:r w:rsidR="009315EB">
              <w:rPr>
                <w:rFonts w:ascii="Arial" w:hAnsi="Arial" w:cs="Arial"/>
                <w:b/>
              </w:rPr>
              <w:t xml:space="preserve"> </w:t>
            </w:r>
          </w:p>
        </w:tc>
        <w:tc>
          <w:tcPr>
            <w:tcW w:w="1368" w:type="dxa"/>
          </w:tcPr>
          <w:p w14:paraId="6F21AC93" w14:textId="77777777" w:rsidR="00D75BA1" w:rsidRPr="009315EB" w:rsidRDefault="00D75BA1" w:rsidP="00D75BA1">
            <w:pPr>
              <w:tabs>
                <w:tab w:val="left" w:pos="4962"/>
              </w:tabs>
              <w:rPr>
                <w:rFonts w:ascii="Arial" w:hAnsi="Arial" w:cs="Arial"/>
                <w:b/>
              </w:rPr>
            </w:pPr>
            <w:r w:rsidRPr="009315EB">
              <w:rPr>
                <w:rFonts w:ascii="Arial" w:hAnsi="Arial" w:cs="Arial"/>
                <w:b/>
              </w:rPr>
              <w:t xml:space="preserve">Reason </w:t>
            </w:r>
            <w:r w:rsidR="009315EB">
              <w:rPr>
                <w:rFonts w:ascii="Arial" w:hAnsi="Arial" w:cs="Arial"/>
                <w:b/>
              </w:rPr>
              <w:t>f</w:t>
            </w:r>
            <w:r w:rsidRPr="009315EB">
              <w:rPr>
                <w:rFonts w:ascii="Arial" w:hAnsi="Arial" w:cs="Arial"/>
                <w:b/>
              </w:rPr>
              <w:t>or charge</w:t>
            </w:r>
          </w:p>
        </w:tc>
        <w:tc>
          <w:tcPr>
            <w:tcW w:w="12190" w:type="dxa"/>
          </w:tcPr>
          <w:p w14:paraId="79E68374" w14:textId="77777777" w:rsidR="00D75BA1" w:rsidRPr="009315EB" w:rsidRDefault="00D75BA1" w:rsidP="00D75BA1">
            <w:pPr>
              <w:tabs>
                <w:tab w:val="left" w:pos="4962"/>
              </w:tabs>
              <w:rPr>
                <w:rFonts w:ascii="Arial" w:hAnsi="Arial" w:cs="Arial"/>
                <w:b/>
              </w:rPr>
            </w:pPr>
            <w:r w:rsidRPr="009315EB">
              <w:rPr>
                <w:rFonts w:ascii="Arial" w:hAnsi="Arial" w:cs="Arial"/>
                <w:b/>
              </w:rPr>
              <w:t>Fee</w:t>
            </w:r>
          </w:p>
        </w:tc>
      </w:tr>
      <w:tr w:rsidR="00D75BA1" w:rsidRPr="009315EB" w14:paraId="08FB1309" w14:textId="77777777" w:rsidTr="00CA1368">
        <w:tc>
          <w:tcPr>
            <w:tcW w:w="1610" w:type="dxa"/>
          </w:tcPr>
          <w:p w14:paraId="16165CBD" w14:textId="77777777" w:rsidR="00D75BA1" w:rsidRPr="009315EB" w:rsidRDefault="00D75BA1" w:rsidP="00D75BA1">
            <w:pPr>
              <w:tabs>
                <w:tab w:val="left" w:pos="4962"/>
              </w:tabs>
              <w:rPr>
                <w:rFonts w:ascii="Arial" w:hAnsi="Arial" w:cs="Arial"/>
              </w:rPr>
            </w:pPr>
            <w:r w:rsidRPr="009315EB">
              <w:rPr>
                <w:rFonts w:ascii="Arial" w:hAnsi="Arial" w:cs="Arial"/>
              </w:rPr>
              <w:t>Administration cost</w:t>
            </w:r>
          </w:p>
        </w:tc>
        <w:tc>
          <w:tcPr>
            <w:tcW w:w="1368" w:type="dxa"/>
          </w:tcPr>
          <w:p w14:paraId="72F08EFB" w14:textId="77777777" w:rsidR="00D75BA1" w:rsidRPr="009315EB" w:rsidRDefault="00D75BA1" w:rsidP="00D75BA1">
            <w:pPr>
              <w:tabs>
                <w:tab w:val="left" w:pos="4962"/>
              </w:tabs>
              <w:rPr>
                <w:rFonts w:ascii="Arial" w:hAnsi="Arial" w:cs="Arial"/>
              </w:rPr>
            </w:pPr>
            <w:r w:rsidRPr="009315EB">
              <w:rPr>
                <w:rFonts w:ascii="Arial" w:hAnsi="Arial" w:cs="Arial"/>
              </w:rPr>
              <w:t>These are costs which the Council will incur as a result of your request</w:t>
            </w:r>
          </w:p>
        </w:tc>
        <w:tc>
          <w:tcPr>
            <w:tcW w:w="12190" w:type="dxa"/>
          </w:tcPr>
          <w:p w14:paraId="11AA2899" w14:textId="77777777" w:rsidR="00D75BA1" w:rsidRPr="009315EB" w:rsidRDefault="00D75BA1" w:rsidP="00D75BA1">
            <w:pPr>
              <w:tabs>
                <w:tab w:val="left" w:pos="4962"/>
              </w:tabs>
              <w:rPr>
                <w:rFonts w:ascii="Arial" w:hAnsi="Arial" w:cs="Arial"/>
              </w:rPr>
            </w:pPr>
            <w:r w:rsidRPr="009315EB">
              <w:rPr>
                <w:rFonts w:ascii="Arial" w:hAnsi="Arial" w:cs="Arial"/>
              </w:rPr>
              <w:t>Photocopying at 10p per double-sided sheet of A4</w:t>
            </w:r>
            <w:r w:rsidR="009315EB">
              <w:rPr>
                <w:rFonts w:ascii="Arial" w:hAnsi="Arial" w:cs="Arial"/>
              </w:rPr>
              <w:t xml:space="preserve"> </w:t>
            </w:r>
          </w:p>
          <w:p w14:paraId="47E44156" w14:textId="77777777" w:rsidR="00D75BA1" w:rsidRPr="009315EB" w:rsidRDefault="00D75BA1" w:rsidP="00D75BA1">
            <w:pPr>
              <w:tabs>
                <w:tab w:val="left" w:pos="4962"/>
              </w:tabs>
              <w:rPr>
                <w:rFonts w:ascii="Arial" w:hAnsi="Arial" w:cs="Arial"/>
                <w:i/>
              </w:rPr>
            </w:pPr>
            <w:r w:rsidRPr="009315EB">
              <w:rPr>
                <w:rFonts w:ascii="Arial" w:hAnsi="Arial" w:cs="Arial"/>
                <w:i/>
              </w:rPr>
              <w:t>and/or</w:t>
            </w:r>
          </w:p>
          <w:p w14:paraId="1AAB4C39" w14:textId="77777777" w:rsidR="00D75BA1" w:rsidRPr="00CA1368" w:rsidRDefault="00D75BA1" w:rsidP="00D75BA1">
            <w:pPr>
              <w:tabs>
                <w:tab w:val="left" w:pos="4962"/>
              </w:tabs>
              <w:rPr>
                <w:rFonts w:ascii="Arial" w:hAnsi="Arial" w:cs="Arial"/>
                <w:sz w:val="16"/>
                <w:szCs w:val="16"/>
              </w:rPr>
            </w:pPr>
          </w:p>
          <w:p w14:paraId="3897E13A" w14:textId="77777777" w:rsidR="00D75BA1" w:rsidRPr="009315EB" w:rsidRDefault="00D75BA1" w:rsidP="00D75BA1">
            <w:pPr>
              <w:tabs>
                <w:tab w:val="left" w:pos="4962"/>
              </w:tabs>
              <w:rPr>
                <w:rFonts w:ascii="Arial" w:hAnsi="Arial" w:cs="Arial"/>
              </w:rPr>
            </w:pPr>
            <w:r w:rsidRPr="009315EB">
              <w:rPr>
                <w:rFonts w:ascii="Arial" w:hAnsi="Arial" w:cs="Arial"/>
              </w:rPr>
              <w:t>Second class postage cost at the current Post Office rate</w:t>
            </w:r>
            <w:r w:rsidR="009315EB">
              <w:rPr>
                <w:rFonts w:ascii="Arial" w:hAnsi="Arial" w:cs="Arial"/>
              </w:rPr>
              <w:t xml:space="preserve"> </w:t>
            </w:r>
            <w:r w:rsidR="00CA1368" w:rsidRPr="00CA1368">
              <w:rPr>
                <w:rFonts w:ascii="Arial" w:hAnsi="Arial" w:cs="Arial"/>
                <w:i/>
              </w:rPr>
              <w:t>if applicable</w:t>
            </w:r>
          </w:p>
          <w:p w14:paraId="35A84297" w14:textId="77777777" w:rsidR="00CA1368" w:rsidRPr="00CA1368" w:rsidRDefault="00CA1368" w:rsidP="00D75BA1">
            <w:pPr>
              <w:tabs>
                <w:tab w:val="left" w:pos="4962"/>
              </w:tabs>
              <w:rPr>
                <w:rFonts w:ascii="Arial" w:hAnsi="Arial" w:cs="Arial"/>
                <w:i/>
                <w:sz w:val="16"/>
                <w:szCs w:val="16"/>
              </w:rPr>
            </w:pPr>
          </w:p>
          <w:p w14:paraId="130F7080" w14:textId="77777777" w:rsidR="00CA1368" w:rsidRPr="00CA1368" w:rsidRDefault="00CA1368" w:rsidP="00CA1368">
            <w:pPr>
              <w:tabs>
                <w:tab w:val="left" w:pos="4962"/>
              </w:tabs>
              <w:rPr>
                <w:rFonts w:ascii="Arial" w:hAnsi="Arial" w:cs="Arial"/>
                <w:i/>
              </w:rPr>
            </w:pPr>
            <w:r w:rsidRPr="00CA1368">
              <w:rPr>
                <w:rFonts w:ascii="Arial" w:hAnsi="Arial" w:cs="Arial"/>
              </w:rPr>
              <w:t>Any costs incurred in complying with your preferences about the format in which you wish to receive the information (</w:t>
            </w:r>
            <w:proofErr w:type="gramStart"/>
            <w:r w:rsidRPr="00CA1368">
              <w:rPr>
                <w:rFonts w:ascii="Arial" w:hAnsi="Arial" w:cs="Arial"/>
              </w:rPr>
              <w:t>e.g.</w:t>
            </w:r>
            <w:proofErr w:type="gramEnd"/>
            <w:r w:rsidRPr="00CA1368">
              <w:rPr>
                <w:rFonts w:ascii="Arial" w:hAnsi="Arial" w:cs="Arial"/>
              </w:rPr>
              <w:t xml:space="preserve"> scanned onto on a CD)</w:t>
            </w:r>
            <w:r>
              <w:rPr>
                <w:rFonts w:ascii="Arial" w:hAnsi="Arial" w:cs="Arial"/>
              </w:rPr>
              <w:t xml:space="preserve"> </w:t>
            </w:r>
            <w:r w:rsidRPr="00CA1368">
              <w:rPr>
                <w:rFonts w:ascii="Arial" w:hAnsi="Arial" w:cs="Arial"/>
                <w:i/>
              </w:rPr>
              <w:t>if applicable</w:t>
            </w:r>
          </w:p>
          <w:p w14:paraId="525BA994" w14:textId="77777777" w:rsidR="00D75BA1" w:rsidRPr="00CA1368" w:rsidRDefault="00D75BA1" w:rsidP="00D75BA1">
            <w:pPr>
              <w:tabs>
                <w:tab w:val="left" w:pos="4962"/>
              </w:tabs>
              <w:rPr>
                <w:rFonts w:ascii="Arial" w:hAnsi="Arial" w:cs="Arial"/>
                <w:sz w:val="16"/>
                <w:szCs w:val="16"/>
              </w:rPr>
            </w:pPr>
          </w:p>
          <w:p w14:paraId="21856CC2" w14:textId="77777777" w:rsidR="00CA1368" w:rsidRDefault="00CA1368" w:rsidP="00CA1368">
            <w:pPr>
              <w:tabs>
                <w:tab w:val="left" w:pos="4962"/>
              </w:tabs>
              <w:rPr>
                <w:rFonts w:ascii="Arial" w:hAnsi="Arial" w:cs="Arial"/>
                <w:i/>
              </w:rPr>
            </w:pPr>
            <w:r>
              <w:rPr>
                <w:rFonts w:ascii="Arial" w:hAnsi="Arial" w:cs="Arial"/>
              </w:rPr>
              <w:t>A</w:t>
            </w:r>
            <w:r w:rsidR="00D75BA1" w:rsidRPr="009315EB">
              <w:rPr>
                <w:rFonts w:ascii="Arial" w:hAnsi="Arial" w:cs="Arial"/>
              </w:rPr>
              <w:t>n hourly charge of £25 for information location and retrieval for requests covering more than ten documents (NB: if this would total more than £450, the Council is entitled not to agree to your request)</w:t>
            </w:r>
            <w:r>
              <w:rPr>
                <w:rFonts w:ascii="Arial" w:hAnsi="Arial" w:cs="Arial"/>
              </w:rPr>
              <w:t xml:space="preserve"> </w:t>
            </w:r>
            <w:r w:rsidRPr="009315EB">
              <w:rPr>
                <w:rFonts w:ascii="Arial" w:hAnsi="Arial" w:cs="Arial"/>
                <w:i/>
              </w:rPr>
              <w:t xml:space="preserve">if </w:t>
            </w:r>
            <w:proofErr w:type="gramStart"/>
            <w:r w:rsidRPr="009315EB">
              <w:rPr>
                <w:rFonts w:ascii="Arial" w:hAnsi="Arial" w:cs="Arial"/>
                <w:i/>
              </w:rPr>
              <w:t>applicable</w:t>
            </w:r>
            <w:proofErr w:type="gramEnd"/>
          </w:p>
          <w:p w14:paraId="16AA07BA" w14:textId="77777777" w:rsidR="00CA1368" w:rsidRPr="00CA1368" w:rsidRDefault="00CA1368" w:rsidP="00D75BA1">
            <w:pPr>
              <w:tabs>
                <w:tab w:val="left" w:pos="4962"/>
              </w:tabs>
              <w:rPr>
                <w:rFonts w:ascii="Arial" w:hAnsi="Arial" w:cs="Arial"/>
                <w:sz w:val="16"/>
                <w:szCs w:val="16"/>
              </w:rPr>
            </w:pPr>
          </w:p>
          <w:p w14:paraId="13F7155B" w14:textId="77777777" w:rsidR="00D75BA1" w:rsidRPr="00CA1368" w:rsidRDefault="00CA1368" w:rsidP="00CA1368">
            <w:pPr>
              <w:tabs>
                <w:tab w:val="left" w:pos="4962"/>
              </w:tabs>
              <w:rPr>
                <w:rFonts w:ascii="Arial" w:hAnsi="Arial" w:cs="Arial"/>
                <w:sz w:val="20"/>
                <w:szCs w:val="20"/>
              </w:rPr>
            </w:pPr>
            <w:r w:rsidRPr="00CA1368">
              <w:rPr>
                <w:rFonts w:ascii="Arial" w:hAnsi="Arial" w:cs="Arial"/>
                <w:sz w:val="20"/>
                <w:szCs w:val="20"/>
              </w:rPr>
              <w:t>NB: You will only be charged where information is actually provided (</w:t>
            </w:r>
            <w:proofErr w:type="gramStart"/>
            <w:r w:rsidRPr="00CA1368">
              <w:rPr>
                <w:rFonts w:ascii="Arial" w:hAnsi="Arial" w:cs="Arial"/>
                <w:sz w:val="20"/>
                <w:szCs w:val="20"/>
              </w:rPr>
              <w:t>i.e.</w:t>
            </w:r>
            <w:proofErr w:type="gramEnd"/>
            <w:r w:rsidRPr="00CA1368">
              <w:rPr>
                <w:rFonts w:ascii="Arial" w:hAnsi="Arial" w:cs="Arial"/>
                <w:sz w:val="20"/>
                <w:szCs w:val="20"/>
              </w:rPr>
              <w:t xml:space="preserve"> released). If this applies, we will send you a Fees Notice stating the amount to be paid - explaining how it has been calculated, how it can be paid and your rights of complaint via internal review and to the Information Commissioner re the fee levied - as soon as possible within the 20</w:t>
            </w:r>
            <w:r>
              <w:rPr>
                <w:rFonts w:ascii="Arial" w:hAnsi="Arial" w:cs="Arial"/>
                <w:sz w:val="20"/>
                <w:szCs w:val="20"/>
              </w:rPr>
              <w:t>-</w:t>
            </w:r>
            <w:r w:rsidRPr="00CA1368">
              <w:rPr>
                <w:rFonts w:ascii="Arial" w:hAnsi="Arial" w:cs="Arial"/>
                <w:sz w:val="20"/>
                <w:szCs w:val="20"/>
              </w:rPr>
              <w:t>working day response period. The notice period is paused until payment is received (we will request payment within 3 months of your request). [</w:t>
            </w:r>
            <w:r>
              <w:rPr>
                <w:rFonts w:ascii="Arial" w:hAnsi="Arial" w:cs="Arial"/>
                <w:sz w:val="20"/>
                <w:szCs w:val="20"/>
              </w:rPr>
              <w:t>I</w:t>
            </w:r>
            <w:r w:rsidRPr="00CA1368">
              <w:rPr>
                <w:rFonts w:ascii="Arial" w:hAnsi="Arial" w:cs="Arial"/>
                <w:sz w:val="20"/>
                <w:szCs w:val="20"/>
              </w:rPr>
              <w:t>nformation taken from the Cabinet Office’s Freedom of Information Code of Practice, July 2018</w:t>
            </w:r>
            <w:r>
              <w:rPr>
                <w:rFonts w:ascii="Arial" w:hAnsi="Arial" w:cs="Arial"/>
                <w:sz w:val="20"/>
                <w:szCs w:val="20"/>
              </w:rPr>
              <w:t>.</w:t>
            </w:r>
            <w:r w:rsidRPr="00CA1368">
              <w:rPr>
                <w:rFonts w:ascii="Arial" w:hAnsi="Arial" w:cs="Arial"/>
                <w:sz w:val="20"/>
                <w:szCs w:val="20"/>
              </w:rPr>
              <w:t>]</w:t>
            </w:r>
          </w:p>
        </w:tc>
      </w:tr>
    </w:tbl>
    <w:p w14:paraId="231604FB" w14:textId="77777777" w:rsidR="00D75BA1" w:rsidRPr="009315EB" w:rsidRDefault="00D75BA1" w:rsidP="00D75BA1">
      <w:pPr>
        <w:tabs>
          <w:tab w:val="left" w:pos="4962"/>
        </w:tabs>
        <w:spacing w:after="0" w:line="240" w:lineRule="auto"/>
        <w:rPr>
          <w:rFonts w:ascii="Arial" w:hAnsi="Arial" w:cs="Arial"/>
        </w:rPr>
      </w:pPr>
    </w:p>
    <w:p w14:paraId="755DFF30" w14:textId="77777777" w:rsidR="00FA2896" w:rsidRDefault="00FA2896" w:rsidP="00D75BA1">
      <w:pPr>
        <w:tabs>
          <w:tab w:val="left" w:pos="4962"/>
        </w:tabs>
        <w:spacing w:after="0" w:line="240" w:lineRule="auto"/>
        <w:rPr>
          <w:rFonts w:ascii="Arial" w:hAnsi="Arial" w:cs="Arial"/>
          <w:b/>
          <w:sz w:val="24"/>
        </w:rPr>
      </w:pPr>
    </w:p>
    <w:p w14:paraId="1EC9DA51" w14:textId="24E16149" w:rsidR="00D75BA1" w:rsidRPr="009315EB" w:rsidRDefault="00D75BA1" w:rsidP="00FA2896">
      <w:pPr>
        <w:pStyle w:val="Heading2"/>
      </w:pPr>
      <w:r w:rsidRPr="009315EB">
        <w:t xml:space="preserve">Planning Applications </w:t>
      </w:r>
    </w:p>
    <w:p w14:paraId="4DB737DB" w14:textId="77777777" w:rsidR="006F4EAF" w:rsidRDefault="006F4EAF" w:rsidP="00D75BA1">
      <w:pPr>
        <w:tabs>
          <w:tab w:val="left" w:pos="4962"/>
        </w:tabs>
        <w:spacing w:after="0" w:line="240" w:lineRule="auto"/>
        <w:rPr>
          <w:rFonts w:ascii="Arial" w:hAnsi="Arial" w:cs="Arial"/>
        </w:rPr>
      </w:pPr>
    </w:p>
    <w:p w14:paraId="40C913B1" w14:textId="6834D408" w:rsidR="00D75BA1" w:rsidRPr="009315EB" w:rsidRDefault="00D75BA1" w:rsidP="00D75BA1">
      <w:pPr>
        <w:tabs>
          <w:tab w:val="left" w:pos="4962"/>
        </w:tabs>
        <w:spacing w:after="0" w:line="240" w:lineRule="auto"/>
        <w:rPr>
          <w:rFonts w:ascii="Arial" w:hAnsi="Arial" w:cs="Arial"/>
        </w:rPr>
      </w:pPr>
      <w:r w:rsidRPr="009315EB">
        <w:rPr>
          <w:rFonts w:ascii="Arial" w:hAnsi="Arial" w:cs="Arial"/>
        </w:rPr>
        <w:t xml:space="preserve">Please note that Cranbrook Town Council is not able to provide hard copies of planning applications and any documentation associated </w:t>
      </w:r>
      <w:r w:rsidR="009315EB">
        <w:rPr>
          <w:rFonts w:ascii="Arial" w:hAnsi="Arial" w:cs="Arial"/>
        </w:rPr>
        <w:t>with</w:t>
      </w:r>
      <w:r w:rsidRPr="009315EB">
        <w:rPr>
          <w:rFonts w:ascii="Arial" w:hAnsi="Arial" w:cs="Arial"/>
        </w:rPr>
        <w:t xml:space="preserve"> them. East Devon District Council now operate</w:t>
      </w:r>
      <w:r w:rsidR="009315EB">
        <w:rPr>
          <w:rFonts w:ascii="Arial" w:hAnsi="Arial" w:cs="Arial"/>
        </w:rPr>
        <w:t>s</w:t>
      </w:r>
      <w:r w:rsidRPr="009315EB">
        <w:rPr>
          <w:rFonts w:ascii="Arial" w:hAnsi="Arial" w:cs="Arial"/>
        </w:rPr>
        <w:t xml:space="preserve"> a paperless planning system and we do not receive hard copies of planning applications, </w:t>
      </w:r>
      <w:r w:rsidR="009315EB">
        <w:rPr>
          <w:rFonts w:ascii="Arial" w:hAnsi="Arial" w:cs="Arial"/>
        </w:rPr>
        <w:t>other than</w:t>
      </w:r>
      <w:r w:rsidRPr="009315EB">
        <w:rPr>
          <w:rFonts w:ascii="Arial" w:hAnsi="Arial" w:cs="Arial"/>
        </w:rPr>
        <w:t xml:space="preserve"> major applications.</w:t>
      </w:r>
      <w:r w:rsidR="00C97508" w:rsidRPr="009315EB">
        <w:rPr>
          <w:rFonts w:ascii="Arial" w:hAnsi="Arial" w:cs="Arial"/>
        </w:rPr>
        <w:t xml:space="preserve"> A</w:t>
      </w:r>
      <w:r w:rsidRPr="009315EB">
        <w:rPr>
          <w:rFonts w:ascii="Arial" w:hAnsi="Arial" w:cs="Arial"/>
        </w:rPr>
        <w:t>nyone is entitled to view th</w:t>
      </w:r>
      <w:r w:rsidR="00C97508" w:rsidRPr="009315EB">
        <w:rPr>
          <w:rFonts w:ascii="Arial" w:hAnsi="Arial" w:cs="Arial"/>
        </w:rPr>
        <w:t>e latter</w:t>
      </w:r>
      <w:r w:rsidR="00190FD9" w:rsidRPr="009315EB">
        <w:rPr>
          <w:rFonts w:ascii="Arial" w:hAnsi="Arial" w:cs="Arial"/>
        </w:rPr>
        <w:t xml:space="preserve"> at</w:t>
      </w:r>
      <w:r w:rsidR="00C97508" w:rsidRPr="009315EB">
        <w:rPr>
          <w:rFonts w:ascii="Arial" w:hAnsi="Arial" w:cs="Arial"/>
        </w:rPr>
        <w:t xml:space="preserve"> </w:t>
      </w:r>
      <w:r w:rsidRPr="009315EB">
        <w:rPr>
          <w:rFonts w:ascii="Arial" w:hAnsi="Arial" w:cs="Arial"/>
        </w:rPr>
        <w:t>the Council office and we</w:t>
      </w:r>
      <w:r w:rsidR="001D1AA4" w:rsidRPr="009315EB">
        <w:rPr>
          <w:rFonts w:ascii="Arial" w:hAnsi="Arial" w:cs="Arial"/>
        </w:rPr>
        <w:t xml:space="preserve"> will</w:t>
      </w:r>
      <w:r w:rsidRPr="009315EB">
        <w:rPr>
          <w:rFonts w:ascii="Arial" w:hAnsi="Arial" w:cs="Arial"/>
        </w:rPr>
        <w:t xml:space="preserve"> have projection equipment for interested parties to view planning applications electronically.</w:t>
      </w:r>
    </w:p>
    <w:p w14:paraId="7D0544F7" w14:textId="77777777" w:rsidR="00D75BA1" w:rsidRPr="009315EB" w:rsidRDefault="00D75BA1" w:rsidP="00D75BA1">
      <w:pPr>
        <w:tabs>
          <w:tab w:val="left" w:pos="4962"/>
        </w:tabs>
        <w:spacing w:after="0" w:line="240" w:lineRule="auto"/>
        <w:rPr>
          <w:rFonts w:ascii="Arial" w:hAnsi="Arial" w:cs="Arial"/>
        </w:rPr>
      </w:pPr>
    </w:p>
    <w:p w14:paraId="4E33A580" w14:textId="77777777" w:rsidR="00D75BA1" w:rsidRPr="009315EB" w:rsidRDefault="00D75BA1" w:rsidP="00FA2896">
      <w:pPr>
        <w:pStyle w:val="Heading3"/>
      </w:pPr>
      <w:r w:rsidRPr="00FA2896">
        <w:t>Contact</w:t>
      </w:r>
    </w:p>
    <w:p w14:paraId="1702A0C5" w14:textId="77777777" w:rsidR="006F4EAF" w:rsidRDefault="006F4EAF" w:rsidP="00D75BA1">
      <w:pPr>
        <w:tabs>
          <w:tab w:val="left" w:pos="4962"/>
        </w:tabs>
        <w:spacing w:after="0" w:line="240" w:lineRule="auto"/>
        <w:rPr>
          <w:rFonts w:ascii="Arial" w:hAnsi="Arial" w:cs="Arial"/>
        </w:rPr>
      </w:pPr>
    </w:p>
    <w:p w14:paraId="2E60FD63" w14:textId="08E6BD8E" w:rsidR="00D75BA1" w:rsidRPr="009315EB" w:rsidRDefault="00D75BA1" w:rsidP="00D75BA1">
      <w:pPr>
        <w:tabs>
          <w:tab w:val="left" w:pos="4962"/>
        </w:tabs>
        <w:spacing w:after="0" w:line="240" w:lineRule="auto"/>
        <w:rPr>
          <w:rFonts w:ascii="Arial" w:hAnsi="Arial" w:cs="Arial"/>
        </w:rPr>
      </w:pPr>
      <w:r w:rsidRPr="009315EB">
        <w:rPr>
          <w:rFonts w:ascii="Arial" w:hAnsi="Arial" w:cs="Arial"/>
        </w:rPr>
        <w:t>Applications for information should be made in the first instance to:</w:t>
      </w:r>
    </w:p>
    <w:p w14:paraId="59E5894B" w14:textId="77777777" w:rsidR="00D75BA1" w:rsidRPr="009315EB" w:rsidRDefault="00D75BA1" w:rsidP="00D75BA1">
      <w:pPr>
        <w:tabs>
          <w:tab w:val="left" w:pos="4962"/>
        </w:tabs>
        <w:spacing w:after="0" w:line="240" w:lineRule="auto"/>
        <w:rPr>
          <w:rFonts w:ascii="Arial" w:hAnsi="Arial" w:cs="Arial"/>
        </w:rPr>
      </w:pPr>
    </w:p>
    <w:p w14:paraId="55D0E347" w14:textId="77777777" w:rsidR="00D75BA1" w:rsidRPr="009315EB" w:rsidRDefault="009315EB" w:rsidP="00D75BA1">
      <w:pPr>
        <w:tabs>
          <w:tab w:val="left" w:pos="4962"/>
        </w:tabs>
        <w:spacing w:after="0" w:line="240" w:lineRule="auto"/>
        <w:rPr>
          <w:rFonts w:ascii="Arial" w:hAnsi="Arial" w:cs="Arial"/>
        </w:rPr>
      </w:pPr>
      <w:r>
        <w:rPr>
          <w:rFonts w:ascii="Arial" w:hAnsi="Arial" w:cs="Arial"/>
        </w:rPr>
        <w:lastRenderedPageBreak/>
        <w:t xml:space="preserve">The </w:t>
      </w:r>
      <w:r w:rsidR="00D75BA1" w:rsidRPr="009315EB">
        <w:rPr>
          <w:rFonts w:ascii="Arial" w:hAnsi="Arial" w:cs="Arial"/>
        </w:rPr>
        <w:t>Town Clerk</w:t>
      </w:r>
    </w:p>
    <w:p w14:paraId="49ABFD40" w14:textId="77777777" w:rsidR="00D75BA1" w:rsidRPr="009315EB" w:rsidRDefault="00D75BA1" w:rsidP="00D75BA1">
      <w:pPr>
        <w:tabs>
          <w:tab w:val="left" w:pos="4962"/>
        </w:tabs>
        <w:spacing w:after="0" w:line="240" w:lineRule="auto"/>
        <w:rPr>
          <w:rFonts w:ascii="Arial" w:hAnsi="Arial" w:cs="Arial"/>
        </w:rPr>
      </w:pPr>
      <w:r w:rsidRPr="009315EB">
        <w:rPr>
          <w:rFonts w:ascii="Arial" w:hAnsi="Arial" w:cs="Arial"/>
        </w:rPr>
        <w:t>Cranbrook Town Council</w:t>
      </w:r>
    </w:p>
    <w:p w14:paraId="661F4DA6" w14:textId="77777777" w:rsidR="00D75BA1" w:rsidRPr="009315EB" w:rsidRDefault="00D75BA1" w:rsidP="00D75BA1">
      <w:pPr>
        <w:tabs>
          <w:tab w:val="left" w:pos="4962"/>
        </w:tabs>
        <w:spacing w:after="0" w:line="240" w:lineRule="auto"/>
        <w:rPr>
          <w:rFonts w:ascii="Arial" w:hAnsi="Arial" w:cs="Arial"/>
        </w:rPr>
      </w:pPr>
      <w:r w:rsidRPr="009315EB">
        <w:rPr>
          <w:rFonts w:ascii="Arial" w:hAnsi="Arial" w:cs="Arial"/>
        </w:rPr>
        <w:t>Younghayes Centre</w:t>
      </w:r>
    </w:p>
    <w:p w14:paraId="59F2CB7F" w14:textId="77777777" w:rsidR="00D75BA1" w:rsidRPr="009315EB" w:rsidRDefault="00D75BA1" w:rsidP="00D75BA1">
      <w:pPr>
        <w:tabs>
          <w:tab w:val="left" w:pos="4962"/>
        </w:tabs>
        <w:spacing w:after="0" w:line="240" w:lineRule="auto"/>
        <w:rPr>
          <w:rFonts w:ascii="Arial" w:hAnsi="Arial" w:cs="Arial"/>
        </w:rPr>
      </w:pPr>
      <w:r w:rsidRPr="009315EB">
        <w:rPr>
          <w:rFonts w:ascii="Arial" w:hAnsi="Arial" w:cs="Arial"/>
        </w:rPr>
        <w:t>169 Younghayes Road</w:t>
      </w:r>
    </w:p>
    <w:p w14:paraId="52759A15" w14:textId="77777777" w:rsidR="00D75BA1" w:rsidRPr="009315EB" w:rsidRDefault="00D75BA1" w:rsidP="00D75BA1">
      <w:pPr>
        <w:tabs>
          <w:tab w:val="left" w:pos="4962"/>
        </w:tabs>
        <w:spacing w:after="0" w:line="240" w:lineRule="auto"/>
        <w:rPr>
          <w:rFonts w:ascii="Arial" w:hAnsi="Arial" w:cs="Arial"/>
        </w:rPr>
      </w:pPr>
      <w:r w:rsidRPr="009315EB">
        <w:rPr>
          <w:rFonts w:ascii="Arial" w:hAnsi="Arial" w:cs="Arial"/>
        </w:rPr>
        <w:t>Cranbrook</w:t>
      </w:r>
    </w:p>
    <w:p w14:paraId="04A4F465" w14:textId="77777777" w:rsidR="00D75BA1" w:rsidRPr="009315EB" w:rsidRDefault="00D75BA1" w:rsidP="00D75BA1">
      <w:pPr>
        <w:tabs>
          <w:tab w:val="left" w:pos="4962"/>
        </w:tabs>
        <w:spacing w:after="0" w:line="240" w:lineRule="auto"/>
        <w:rPr>
          <w:rFonts w:ascii="Arial" w:hAnsi="Arial" w:cs="Arial"/>
        </w:rPr>
      </w:pPr>
      <w:r w:rsidRPr="009315EB">
        <w:rPr>
          <w:rFonts w:ascii="Arial" w:hAnsi="Arial" w:cs="Arial"/>
        </w:rPr>
        <w:t xml:space="preserve">EX5 7DR </w:t>
      </w:r>
    </w:p>
    <w:p w14:paraId="47407539" w14:textId="77777777" w:rsidR="00D75BA1" w:rsidRPr="009315EB" w:rsidRDefault="00D75BA1" w:rsidP="00D75BA1">
      <w:pPr>
        <w:tabs>
          <w:tab w:val="left" w:pos="4962"/>
        </w:tabs>
        <w:spacing w:after="0" w:line="240" w:lineRule="auto"/>
        <w:rPr>
          <w:rFonts w:ascii="Arial" w:hAnsi="Arial" w:cs="Arial"/>
        </w:rPr>
      </w:pPr>
    </w:p>
    <w:p w14:paraId="0EDDDDD5" w14:textId="77777777" w:rsidR="00D75BA1" w:rsidRPr="009315EB" w:rsidRDefault="00D75BA1" w:rsidP="00D75BA1">
      <w:pPr>
        <w:tabs>
          <w:tab w:val="left" w:pos="4962"/>
        </w:tabs>
        <w:spacing w:after="0" w:line="240" w:lineRule="auto"/>
        <w:rPr>
          <w:rFonts w:ascii="Arial" w:hAnsi="Arial" w:cs="Arial"/>
        </w:rPr>
      </w:pPr>
      <w:r w:rsidRPr="009315EB">
        <w:rPr>
          <w:rFonts w:ascii="Arial" w:hAnsi="Arial" w:cs="Arial"/>
        </w:rPr>
        <w:t xml:space="preserve">Tel: 07746 909933 </w:t>
      </w:r>
    </w:p>
    <w:p w14:paraId="7093EAD9" w14:textId="77777777" w:rsidR="009315EB" w:rsidRPr="009315EB" w:rsidRDefault="00D75BA1" w:rsidP="00175B6C">
      <w:pPr>
        <w:tabs>
          <w:tab w:val="left" w:pos="4962"/>
        </w:tabs>
        <w:spacing w:after="0" w:line="240" w:lineRule="auto"/>
        <w:rPr>
          <w:rFonts w:ascii="Arial" w:hAnsi="Arial" w:cs="Arial"/>
        </w:rPr>
      </w:pPr>
      <w:r w:rsidRPr="009315EB">
        <w:rPr>
          <w:rFonts w:ascii="Arial" w:hAnsi="Arial" w:cs="Arial"/>
        </w:rPr>
        <w:t xml:space="preserve">Email: clerk@cranbrooktowncouncil.gov.uk </w:t>
      </w:r>
      <w:r w:rsidR="005C5D33" w:rsidRPr="009315EB">
        <w:rPr>
          <w:rFonts w:ascii="Arial" w:hAnsi="Arial" w:cs="Arial"/>
        </w:rPr>
        <w:t xml:space="preserve"> </w:t>
      </w:r>
      <w:r w:rsidR="00E6476C" w:rsidRPr="009315EB">
        <w:rPr>
          <w:rFonts w:ascii="Arial" w:hAnsi="Arial" w:cs="Arial"/>
        </w:rPr>
        <w:tab/>
      </w:r>
      <w:r w:rsidRPr="009315EB">
        <w:rPr>
          <w:rFonts w:ascii="Arial" w:hAnsi="Arial" w:cs="Arial"/>
        </w:rPr>
        <w:t xml:space="preserve">Web: </w:t>
      </w:r>
      <w:hyperlink r:id="rId9" w:history="1">
        <w:r w:rsidR="00175B6C" w:rsidRPr="009315EB">
          <w:rPr>
            <w:rStyle w:val="Hyperlink"/>
            <w:rFonts w:ascii="Arial" w:hAnsi="Arial" w:cs="Arial"/>
          </w:rPr>
          <w:t>www.cranbrooktowncouncil.gov.uk</w:t>
        </w:r>
      </w:hyperlink>
    </w:p>
    <w:p w14:paraId="75A5890E" w14:textId="77777777" w:rsidR="00175B6C" w:rsidRPr="009315EB" w:rsidRDefault="00175B6C" w:rsidP="00175B6C">
      <w:pPr>
        <w:tabs>
          <w:tab w:val="left" w:pos="4962"/>
        </w:tabs>
        <w:spacing w:after="0" w:line="240" w:lineRule="auto"/>
        <w:rPr>
          <w:rFonts w:ascii="Arial" w:hAnsi="Arial" w:cs="Arial"/>
        </w:rPr>
      </w:pPr>
    </w:p>
    <w:tbl>
      <w:tblPr>
        <w:tblStyle w:val="TableGrid"/>
        <w:tblW w:w="14176" w:type="dxa"/>
        <w:tblInd w:w="-431" w:type="dxa"/>
        <w:tblLayout w:type="fixed"/>
        <w:tblLook w:val="04A0" w:firstRow="1" w:lastRow="0" w:firstColumn="1" w:lastColumn="0" w:noHBand="0" w:noVBand="1"/>
      </w:tblPr>
      <w:tblGrid>
        <w:gridCol w:w="14176"/>
      </w:tblGrid>
      <w:tr w:rsidR="0008480A" w:rsidRPr="009315EB" w14:paraId="3EFE9E8D" w14:textId="77777777" w:rsidTr="005C5D33">
        <w:tc>
          <w:tcPr>
            <w:tcW w:w="14176" w:type="dxa"/>
            <w:shd w:val="clear" w:color="auto" w:fill="9CC2E5" w:themeFill="accent1" w:themeFillTint="99"/>
          </w:tcPr>
          <w:p w14:paraId="6A87D299" w14:textId="77777777" w:rsidR="0008480A" w:rsidRPr="009315EB" w:rsidRDefault="00D75BA1" w:rsidP="00FA2896">
            <w:pPr>
              <w:pStyle w:val="Heading2"/>
            </w:pPr>
            <w:r w:rsidRPr="009315EB">
              <w:t>General N</w:t>
            </w:r>
            <w:r w:rsidR="0008480A" w:rsidRPr="009315EB">
              <w:t xml:space="preserve">otes: </w:t>
            </w:r>
          </w:p>
          <w:p w14:paraId="77A722CD" w14:textId="77777777" w:rsidR="00205431" w:rsidRPr="009315EB" w:rsidRDefault="00205431" w:rsidP="004B5BDE">
            <w:pPr>
              <w:rPr>
                <w:rFonts w:ascii="Arial" w:hAnsi="Arial" w:cs="Arial"/>
                <w:b/>
              </w:rPr>
            </w:pPr>
          </w:p>
          <w:p w14:paraId="61EF0FE7" w14:textId="77777777" w:rsidR="0008480A" w:rsidRPr="009315EB" w:rsidRDefault="00CA1368" w:rsidP="005623AA">
            <w:pPr>
              <w:pStyle w:val="ListParagraph"/>
              <w:numPr>
                <w:ilvl w:val="0"/>
                <w:numId w:val="2"/>
              </w:numPr>
              <w:ind w:left="460" w:hanging="426"/>
              <w:rPr>
                <w:rFonts w:ascii="Arial" w:hAnsi="Arial" w:cs="Arial"/>
              </w:rPr>
            </w:pPr>
            <w:r>
              <w:rPr>
                <w:rFonts w:ascii="Arial" w:hAnsi="Arial" w:cs="Arial"/>
              </w:rPr>
              <w:t xml:space="preserve">As </w:t>
            </w:r>
            <w:r w:rsidR="0008480A" w:rsidRPr="009315EB">
              <w:rPr>
                <w:rFonts w:ascii="Arial" w:hAnsi="Arial" w:cs="Arial"/>
              </w:rPr>
              <w:t xml:space="preserve">Cranbrook Town Council </w:t>
            </w:r>
            <w:r w:rsidR="00205431" w:rsidRPr="009315EB">
              <w:rPr>
                <w:rFonts w:ascii="Arial" w:hAnsi="Arial" w:cs="Arial"/>
              </w:rPr>
              <w:t>was created</w:t>
            </w:r>
            <w:r w:rsidR="005623AA" w:rsidRPr="009315EB">
              <w:rPr>
                <w:rFonts w:ascii="Arial" w:hAnsi="Arial" w:cs="Arial"/>
              </w:rPr>
              <w:t xml:space="preserve"> in May 2015</w:t>
            </w:r>
            <w:r w:rsidR="0008480A" w:rsidRPr="009315EB">
              <w:rPr>
                <w:rFonts w:ascii="Arial" w:hAnsi="Arial" w:cs="Arial"/>
              </w:rPr>
              <w:t xml:space="preserve"> </w:t>
            </w:r>
            <w:r>
              <w:rPr>
                <w:rFonts w:ascii="Arial" w:hAnsi="Arial" w:cs="Arial"/>
              </w:rPr>
              <w:t>and</w:t>
            </w:r>
            <w:r w:rsidR="009315EB">
              <w:rPr>
                <w:rFonts w:ascii="Arial" w:hAnsi="Arial" w:cs="Arial"/>
              </w:rPr>
              <w:t xml:space="preserve"> is</w:t>
            </w:r>
            <w:r w:rsidR="0008480A" w:rsidRPr="009315EB">
              <w:rPr>
                <w:rFonts w:ascii="Arial" w:hAnsi="Arial" w:cs="Arial"/>
              </w:rPr>
              <w:t xml:space="preserve"> still </w:t>
            </w:r>
            <w:r w:rsidR="009315EB">
              <w:rPr>
                <w:rFonts w:ascii="Arial" w:hAnsi="Arial" w:cs="Arial"/>
              </w:rPr>
              <w:t>a relatively new authority in the process of</w:t>
            </w:r>
            <w:r w:rsidR="005623AA" w:rsidRPr="009315EB">
              <w:rPr>
                <w:rFonts w:ascii="Arial" w:hAnsi="Arial" w:cs="Arial"/>
              </w:rPr>
              <w:t xml:space="preserve"> developing</w:t>
            </w:r>
            <w:r w:rsidR="0008480A" w:rsidRPr="009315EB">
              <w:rPr>
                <w:rFonts w:ascii="Arial" w:hAnsi="Arial" w:cs="Arial"/>
              </w:rPr>
              <w:t xml:space="preserve"> policies and</w:t>
            </w:r>
            <w:r w:rsidR="005623AA" w:rsidRPr="009315EB">
              <w:rPr>
                <w:rFonts w:ascii="Arial" w:hAnsi="Arial" w:cs="Arial"/>
              </w:rPr>
              <w:t xml:space="preserve"> procedures</w:t>
            </w:r>
            <w:r w:rsidR="009315EB">
              <w:rPr>
                <w:rFonts w:ascii="Arial" w:hAnsi="Arial" w:cs="Arial"/>
              </w:rPr>
              <w:t>,</w:t>
            </w:r>
            <w:r w:rsidR="005623AA" w:rsidRPr="009315EB">
              <w:rPr>
                <w:rFonts w:ascii="Arial" w:hAnsi="Arial" w:cs="Arial"/>
              </w:rPr>
              <w:t xml:space="preserve"> </w:t>
            </w:r>
            <w:r w:rsidR="0008480A" w:rsidRPr="009315EB">
              <w:rPr>
                <w:rFonts w:ascii="Arial" w:hAnsi="Arial" w:cs="Arial"/>
              </w:rPr>
              <w:t xml:space="preserve">this scheme will be updated </w:t>
            </w:r>
            <w:r w:rsidR="001B2E4E" w:rsidRPr="009315EB">
              <w:rPr>
                <w:rFonts w:ascii="Arial" w:hAnsi="Arial" w:cs="Arial"/>
              </w:rPr>
              <w:t>as new documents are adopted</w:t>
            </w:r>
            <w:r w:rsidR="0008480A" w:rsidRPr="009315EB">
              <w:rPr>
                <w:rFonts w:ascii="Arial" w:hAnsi="Arial" w:cs="Arial"/>
              </w:rPr>
              <w:t xml:space="preserve"> (S</w:t>
            </w:r>
            <w:r w:rsidR="005623AA" w:rsidRPr="009315EB">
              <w:rPr>
                <w:rFonts w:ascii="Arial" w:hAnsi="Arial" w:cs="Arial"/>
              </w:rPr>
              <w:t xml:space="preserve">ection </w:t>
            </w:r>
            <w:r w:rsidR="0008480A" w:rsidRPr="009315EB">
              <w:rPr>
                <w:rFonts w:ascii="Arial" w:hAnsi="Arial" w:cs="Arial"/>
              </w:rPr>
              <w:t xml:space="preserve">19 of the Freedom of Information Act 2000 requires </w:t>
            </w:r>
            <w:r w:rsidR="001B2E4E" w:rsidRPr="009315EB">
              <w:rPr>
                <w:rFonts w:ascii="Arial" w:hAnsi="Arial" w:cs="Arial"/>
              </w:rPr>
              <w:t>us</w:t>
            </w:r>
            <w:r w:rsidR="0008480A" w:rsidRPr="009315EB">
              <w:rPr>
                <w:rFonts w:ascii="Arial" w:hAnsi="Arial" w:cs="Arial"/>
              </w:rPr>
              <w:t xml:space="preserve"> to review</w:t>
            </w:r>
            <w:r w:rsidR="001B2E4E" w:rsidRPr="009315EB">
              <w:rPr>
                <w:rFonts w:ascii="Arial" w:hAnsi="Arial" w:cs="Arial"/>
              </w:rPr>
              <w:t xml:space="preserve"> the</w:t>
            </w:r>
            <w:r w:rsidR="0008480A" w:rsidRPr="009315EB">
              <w:rPr>
                <w:rFonts w:ascii="Arial" w:hAnsi="Arial" w:cs="Arial"/>
              </w:rPr>
              <w:t xml:space="preserve"> publication scheme periodically).</w:t>
            </w:r>
          </w:p>
          <w:p w14:paraId="2B41ED75" w14:textId="77777777" w:rsidR="00205431" w:rsidRPr="009315EB" w:rsidRDefault="00205431" w:rsidP="00205431">
            <w:pPr>
              <w:pStyle w:val="ListParagraph"/>
              <w:ind w:left="460"/>
              <w:rPr>
                <w:rFonts w:ascii="Arial" w:hAnsi="Arial" w:cs="Arial"/>
              </w:rPr>
            </w:pPr>
          </w:p>
          <w:p w14:paraId="1B3F617F" w14:textId="77777777" w:rsidR="0008480A" w:rsidRPr="009315EB" w:rsidRDefault="00C417CB" w:rsidP="00205431">
            <w:pPr>
              <w:pStyle w:val="ListParagraph"/>
              <w:numPr>
                <w:ilvl w:val="0"/>
                <w:numId w:val="2"/>
              </w:numPr>
              <w:ind w:left="460" w:hanging="426"/>
              <w:rPr>
                <w:rFonts w:ascii="Arial" w:hAnsi="Arial" w:cs="Arial"/>
              </w:rPr>
            </w:pPr>
            <w:r w:rsidRPr="009315EB">
              <w:rPr>
                <w:rFonts w:ascii="Arial" w:hAnsi="Arial" w:cs="Arial"/>
              </w:rPr>
              <w:t>According to Section 21 of the Freedom of Information Act 2000, in</w:t>
            </w:r>
            <w:r w:rsidR="0008480A" w:rsidRPr="009315EB">
              <w:rPr>
                <w:rFonts w:ascii="Arial" w:hAnsi="Arial" w:cs="Arial"/>
              </w:rPr>
              <w:t xml:space="preserve">formation is exempt from the Act if accessible to </w:t>
            </w:r>
            <w:r w:rsidRPr="009315EB">
              <w:rPr>
                <w:rFonts w:ascii="Arial" w:hAnsi="Arial" w:cs="Arial"/>
              </w:rPr>
              <w:t xml:space="preserve">the applicant by other means </w:t>
            </w:r>
            <w:r w:rsidR="0008480A" w:rsidRPr="009315EB">
              <w:rPr>
                <w:rFonts w:ascii="Arial" w:hAnsi="Arial" w:cs="Arial"/>
              </w:rPr>
              <w:t>and, where already accessible because it is covered by the authority’s publication scheme, we will not be required to provide it in response to an individual request.</w:t>
            </w:r>
          </w:p>
          <w:p w14:paraId="698BFD41" w14:textId="77777777" w:rsidR="00205431" w:rsidRPr="009315EB" w:rsidRDefault="00205431" w:rsidP="00205431">
            <w:pPr>
              <w:rPr>
                <w:rFonts w:ascii="Arial" w:hAnsi="Arial" w:cs="Arial"/>
              </w:rPr>
            </w:pPr>
          </w:p>
          <w:p w14:paraId="3A7FA8B1" w14:textId="77777777" w:rsidR="0008480A" w:rsidRPr="009315EB" w:rsidRDefault="0008480A" w:rsidP="00205431">
            <w:pPr>
              <w:pStyle w:val="ListParagraph"/>
              <w:numPr>
                <w:ilvl w:val="0"/>
                <w:numId w:val="2"/>
              </w:numPr>
              <w:ind w:left="460" w:hanging="426"/>
              <w:rPr>
                <w:rFonts w:ascii="Arial" w:hAnsi="Arial" w:cs="Arial"/>
              </w:rPr>
            </w:pPr>
            <w:r w:rsidRPr="009315EB">
              <w:rPr>
                <w:rFonts w:ascii="Arial" w:hAnsi="Arial" w:cs="Arial"/>
              </w:rPr>
              <w:t>If you request information, we will need to determine whether the information exists and check that (i) it is not available elsewhere or is (ii) exempt from disclosure. If we are able to supply the information, we will notify you how this will take place and of any cost involved. If we can’t supply the informa</w:t>
            </w:r>
            <w:r w:rsidR="00D75BA1" w:rsidRPr="009315EB">
              <w:rPr>
                <w:rFonts w:ascii="Arial" w:hAnsi="Arial" w:cs="Arial"/>
              </w:rPr>
              <w:t>tion, we will explain why. NB: W</w:t>
            </w:r>
            <w:r w:rsidRPr="009315EB">
              <w:rPr>
                <w:rFonts w:ascii="Arial" w:hAnsi="Arial" w:cs="Arial"/>
              </w:rPr>
              <w:t>e are not required to respond to ‘vexatious or repeated’ requests.</w:t>
            </w:r>
          </w:p>
          <w:p w14:paraId="4E774E5D" w14:textId="77777777" w:rsidR="00205431" w:rsidRPr="009315EB" w:rsidRDefault="00205431" w:rsidP="00205431">
            <w:pPr>
              <w:rPr>
                <w:rFonts w:ascii="Arial" w:hAnsi="Arial" w:cs="Arial"/>
              </w:rPr>
            </w:pPr>
          </w:p>
          <w:p w14:paraId="52062B3D" w14:textId="77777777" w:rsidR="005C5D33" w:rsidRDefault="0008480A" w:rsidP="00175B6C">
            <w:pPr>
              <w:pStyle w:val="ListParagraph"/>
              <w:numPr>
                <w:ilvl w:val="0"/>
                <w:numId w:val="2"/>
              </w:numPr>
              <w:ind w:left="460" w:hanging="426"/>
              <w:rPr>
                <w:rFonts w:ascii="Arial" w:hAnsi="Arial" w:cs="Arial"/>
              </w:rPr>
            </w:pPr>
            <w:r w:rsidRPr="009315EB">
              <w:rPr>
                <w:rFonts w:ascii="Arial" w:hAnsi="Arial" w:cs="Arial"/>
              </w:rPr>
              <w:t>Individuals applying for information who do not have access to the internet should contact the Town Council wh</w:t>
            </w:r>
            <w:r w:rsidR="009315EB">
              <w:rPr>
                <w:rFonts w:ascii="Arial" w:hAnsi="Arial" w:cs="Arial"/>
              </w:rPr>
              <w:t>ich</w:t>
            </w:r>
            <w:r w:rsidRPr="009315EB">
              <w:rPr>
                <w:rFonts w:ascii="Arial" w:hAnsi="Arial" w:cs="Arial"/>
              </w:rPr>
              <w:t xml:space="preserve"> will endeavour to offer alternative arrangements. NB: if this involves printing or copying charges may apply as per the table </w:t>
            </w:r>
            <w:r w:rsidR="003A351F" w:rsidRPr="009315EB">
              <w:rPr>
                <w:rFonts w:ascii="Arial" w:hAnsi="Arial" w:cs="Arial"/>
              </w:rPr>
              <w:t>above</w:t>
            </w:r>
            <w:r w:rsidRPr="009315EB">
              <w:rPr>
                <w:rFonts w:ascii="Arial" w:hAnsi="Arial" w:cs="Arial"/>
              </w:rPr>
              <w:t>.</w:t>
            </w:r>
          </w:p>
          <w:p w14:paraId="51B59AC0" w14:textId="77777777" w:rsidR="009315EB" w:rsidRPr="009315EB" w:rsidRDefault="009315EB" w:rsidP="009E5F60">
            <w:pPr>
              <w:rPr>
                <w:rFonts w:ascii="Arial" w:hAnsi="Arial" w:cs="Arial"/>
              </w:rPr>
            </w:pPr>
          </w:p>
        </w:tc>
      </w:tr>
    </w:tbl>
    <w:p w14:paraId="49156927" w14:textId="77777777" w:rsidR="000F7034" w:rsidRPr="009315EB" w:rsidRDefault="000F7034" w:rsidP="004B5BDE">
      <w:pPr>
        <w:spacing w:after="0" w:line="240" w:lineRule="auto"/>
        <w:rPr>
          <w:rFonts w:ascii="Arial" w:hAnsi="Arial" w:cs="Arial"/>
        </w:rPr>
      </w:pPr>
    </w:p>
    <w:p w14:paraId="556FE684" w14:textId="77777777" w:rsidR="00D75BA1" w:rsidRPr="009315EB" w:rsidRDefault="00D75BA1" w:rsidP="009315EB">
      <w:pPr>
        <w:pStyle w:val="Header"/>
        <w:tabs>
          <w:tab w:val="clear" w:pos="4513"/>
          <w:tab w:val="clear" w:pos="9026"/>
        </w:tabs>
        <w:rPr>
          <w:rFonts w:ascii="Arial" w:hAnsi="Arial" w:cs="Arial"/>
        </w:rPr>
      </w:pPr>
    </w:p>
    <w:sectPr w:rsidR="00D75BA1" w:rsidRPr="009315EB" w:rsidSect="00B9579F">
      <w:footerReference w:type="default" r:id="rId10"/>
      <w:pgSz w:w="16838" w:h="11906" w:orient="landscape"/>
      <w:pgMar w:top="56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FB897" w14:textId="77777777" w:rsidR="006F4B57" w:rsidRDefault="006F4B57" w:rsidP="00B573E2">
      <w:pPr>
        <w:spacing w:after="0" w:line="240" w:lineRule="auto"/>
      </w:pPr>
      <w:r>
        <w:separator/>
      </w:r>
    </w:p>
  </w:endnote>
  <w:endnote w:type="continuationSeparator" w:id="0">
    <w:p w14:paraId="76ACABB6" w14:textId="77777777" w:rsidR="006F4B57" w:rsidRDefault="006F4B57" w:rsidP="00B57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1312759792"/>
      <w:docPartObj>
        <w:docPartGallery w:val="Page Numbers (Bottom of Page)"/>
        <w:docPartUnique/>
      </w:docPartObj>
    </w:sdtPr>
    <w:sdtEndPr>
      <w:rPr>
        <w:noProof/>
      </w:rPr>
    </w:sdtEndPr>
    <w:sdtContent>
      <w:p w14:paraId="0AB66D51" w14:textId="77777777" w:rsidR="00085C8B" w:rsidRPr="004B5BDE" w:rsidRDefault="00085C8B">
        <w:pPr>
          <w:pStyle w:val="Footer"/>
          <w:jc w:val="right"/>
          <w:rPr>
            <w:rFonts w:ascii="Arial" w:hAnsi="Arial" w:cs="Arial"/>
            <w:sz w:val="20"/>
          </w:rPr>
        </w:pPr>
        <w:r w:rsidRPr="004B5BDE">
          <w:rPr>
            <w:rFonts w:ascii="Arial" w:hAnsi="Arial" w:cs="Arial"/>
            <w:sz w:val="20"/>
          </w:rPr>
          <w:fldChar w:fldCharType="begin"/>
        </w:r>
        <w:r w:rsidRPr="004B5BDE">
          <w:rPr>
            <w:rFonts w:ascii="Arial" w:hAnsi="Arial" w:cs="Arial"/>
            <w:sz w:val="20"/>
          </w:rPr>
          <w:instrText xml:space="preserve"> PAGE   \* MERGEFORMAT </w:instrText>
        </w:r>
        <w:r w:rsidRPr="004B5BDE">
          <w:rPr>
            <w:rFonts w:ascii="Arial" w:hAnsi="Arial" w:cs="Arial"/>
            <w:sz w:val="20"/>
          </w:rPr>
          <w:fldChar w:fldCharType="separate"/>
        </w:r>
        <w:r>
          <w:rPr>
            <w:rFonts w:ascii="Arial" w:hAnsi="Arial" w:cs="Arial"/>
            <w:noProof/>
            <w:sz w:val="20"/>
          </w:rPr>
          <w:t>6</w:t>
        </w:r>
        <w:r w:rsidRPr="004B5BDE">
          <w:rPr>
            <w:rFonts w:ascii="Arial" w:hAnsi="Arial" w:cs="Arial"/>
            <w:noProof/>
            <w:sz w:val="20"/>
          </w:rPr>
          <w:fldChar w:fldCharType="end"/>
        </w:r>
      </w:p>
    </w:sdtContent>
  </w:sdt>
  <w:p w14:paraId="138C8183" w14:textId="77777777" w:rsidR="00085C8B" w:rsidRDefault="00085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217B8" w14:textId="77777777" w:rsidR="006F4B57" w:rsidRDefault="006F4B57" w:rsidP="00B573E2">
      <w:pPr>
        <w:spacing w:after="0" w:line="240" w:lineRule="auto"/>
      </w:pPr>
      <w:r>
        <w:separator/>
      </w:r>
    </w:p>
  </w:footnote>
  <w:footnote w:type="continuationSeparator" w:id="0">
    <w:p w14:paraId="7A623C96" w14:textId="77777777" w:rsidR="006F4B57" w:rsidRDefault="006F4B57" w:rsidP="00B573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2C0"/>
    <w:multiLevelType w:val="hybridMultilevel"/>
    <w:tmpl w:val="ABFE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E7EF0"/>
    <w:multiLevelType w:val="hybridMultilevel"/>
    <w:tmpl w:val="3EAEFE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8583106">
    <w:abstractNumId w:val="0"/>
  </w:num>
  <w:num w:numId="2" w16cid:durableId="1415393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732"/>
    <w:rsid w:val="00007C5D"/>
    <w:rsid w:val="00016B1D"/>
    <w:rsid w:val="0003603D"/>
    <w:rsid w:val="00047C97"/>
    <w:rsid w:val="00055BDA"/>
    <w:rsid w:val="000656F8"/>
    <w:rsid w:val="0008480A"/>
    <w:rsid w:val="00085C8B"/>
    <w:rsid w:val="00090099"/>
    <w:rsid w:val="000939B2"/>
    <w:rsid w:val="00094FF1"/>
    <w:rsid w:val="000A009F"/>
    <w:rsid w:val="000A48B7"/>
    <w:rsid w:val="000E1446"/>
    <w:rsid w:val="000F3FE5"/>
    <w:rsid w:val="000F7034"/>
    <w:rsid w:val="000F7880"/>
    <w:rsid w:val="001100D3"/>
    <w:rsid w:val="001470CC"/>
    <w:rsid w:val="00150DFE"/>
    <w:rsid w:val="00160608"/>
    <w:rsid w:val="00160FF9"/>
    <w:rsid w:val="00175B6C"/>
    <w:rsid w:val="00190FD9"/>
    <w:rsid w:val="001A0608"/>
    <w:rsid w:val="001A4DFD"/>
    <w:rsid w:val="001A70A9"/>
    <w:rsid w:val="001B2E4E"/>
    <w:rsid w:val="001B4269"/>
    <w:rsid w:val="001B6546"/>
    <w:rsid w:val="001D0FED"/>
    <w:rsid w:val="001D1AA4"/>
    <w:rsid w:val="001E1C6C"/>
    <w:rsid w:val="002045B2"/>
    <w:rsid w:val="00205431"/>
    <w:rsid w:val="00210087"/>
    <w:rsid w:val="0022532A"/>
    <w:rsid w:val="002255A5"/>
    <w:rsid w:val="00227E1F"/>
    <w:rsid w:val="00237C99"/>
    <w:rsid w:val="00242D25"/>
    <w:rsid w:val="00245712"/>
    <w:rsid w:val="00266871"/>
    <w:rsid w:val="0027248E"/>
    <w:rsid w:val="00276901"/>
    <w:rsid w:val="00280ADB"/>
    <w:rsid w:val="0028246C"/>
    <w:rsid w:val="00294CBF"/>
    <w:rsid w:val="002A0AAF"/>
    <w:rsid w:val="002A1A3C"/>
    <w:rsid w:val="002C7815"/>
    <w:rsid w:val="002D3247"/>
    <w:rsid w:val="002E4FF5"/>
    <w:rsid w:val="0031651E"/>
    <w:rsid w:val="00317726"/>
    <w:rsid w:val="003330A4"/>
    <w:rsid w:val="00336FE5"/>
    <w:rsid w:val="003432EA"/>
    <w:rsid w:val="00347B56"/>
    <w:rsid w:val="003528F4"/>
    <w:rsid w:val="003703DE"/>
    <w:rsid w:val="003758D8"/>
    <w:rsid w:val="00382D55"/>
    <w:rsid w:val="003A351F"/>
    <w:rsid w:val="003A4B3F"/>
    <w:rsid w:val="003B308F"/>
    <w:rsid w:val="003B4A1D"/>
    <w:rsid w:val="003F388C"/>
    <w:rsid w:val="004009B7"/>
    <w:rsid w:val="004137AF"/>
    <w:rsid w:val="00440078"/>
    <w:rsid w:val="00452583"/>
    <w:rsid w:val="004578BB"/>
    <w:rsid w:val="00461026"/>
    <w:rsid w:val="004649ED"/>
    <w:rsid w:val="00466902"/>
    <w:rsid w:val="00467911"/>
    <w:rsid w:val="00471FB1"/>
    <w:rsid w:val="0048591A"/>
    <w:rsid w:val="004A2836"/>
    <w:rsid w:val="004B5BDE"/>
    <w:rsid w:val="004C39E8"/>
    <w:rsid w:val="004C67C2"/>
    <w:rsid w:val="004D5BA5"/>
    <w:rsid w:val="004D6455"/>
    <w:rsid w:val="004E07D0"/>
    <w:rsid w:val="004E3225"/>
    <w:rsid w:val="0050395C"/>
    <w:rsid w:val="00515D19"/>
    <w:rsid w:val="0053371E"/>
    <w:rsid w:val="0053565A"/>
    <w:rsid w:val="005623AA"/>
    <w:rsid w:val="00562B40"/>
    <w:rsid w:val="00575746"/>
    <w:rsid w:val="00585A36"/>
    <w:rsid w:val="00591CE7"/>
    <w:rsid w:val="0059372B"/>
    <w:rsid w:val="00597458"/>
    <w:rsid w:val="005A7B4A"/>
    <w:rsid w:val="005A7BC5"/>
    <w:rsid w:val="005C1C0D"/>
    <w:rsid w:val="005C5D33"/>
    <w:rsid w:val="005D1F8B"/>
    <w:rsid w:val="005F0D4B"/>
    <w:rsid w:val="005F3935"/>
    <w:rsid w:val="005F5476"/>
    <w:rsid w:val="00601936"/>
    <w:rsid w:val="00603BC8"/>
    <w:rsid w:val="00607FA5"/>
    <w:rsid w:val="006253BD"/>
    <w:rsid w:val="006261AC"/>
    <w:rsid w:val="00643838"/>
    <w:rsid w:val="00690F40"/>
    <w:rsid w:val="00693585"/>
    <w:rsid w:val="006A52ED"/>
    <w:rsid w:val="006B5FC7"/>
    <w:rsid w:val="006C578A"/>
    <w:rsid w:val="006C64D7"/>
    <w:rsid w:val="006C728A"/>
    <w:rsid w:val="006E1065"/>
    <w:rsid w:val="006E6277"/>
    <w:rsid w:val="006F0FA2"/>
    <w:rsid w:val="006F4B57"/>
    <w:rsid w:val="006F4EAF"/>
    <w:rsid w:val="0070196A"/>
    <w:rsid w:val="0070435C"/>
    <w:rsid w:val="007044DB"/>
    <w:rsid w:val="00737AFE"/>
    <w:rsid w:val="007402F3"/>
    <w:rsid w:val="00740EBA"/>
    <w:rsid w:val="00741846"/>
    <w:rsid w:val="00745C1B"/>
    <w:rsid w:val="0074737B"/>
    <w:rsid w:val="00755435"/>
    <w:rsid w:val="00760A74"/>
    <w:rsid w:val="00762A17"/>
    <w:rsid w:val="00775436"/>
    <w:rsid w:val="00775D94"/>
    <w:rsid w:val="00786CEC"/>
    <w:rsid w:val="007B4F6D"/>
    <w:rsid w:val="007B4FF4"/>
    <w:rsid w:val="007F2E1E"/>
    <w:rsid w:val="00804B47"/>
    <w:rsid w:val="008055F5"/>
    <w:rsid w:val="0081233B"/>
    <w:rsid w:val="00814B7F"/>
    <w:rsid w:val="0082004F"/>
    <w:rsid w:val="00826F4A"/>
    <w:rsid w:val="00837D1B"/>
    <w:rsid w:val="008405F1"/>
    <w:rsid w:val="00845674"/>
    <w:rsid w:val="00851453"/>
    <w:rsid w:val="00852A38"/>
    <w:rsid w:val="00852F52"/>
    <w:rsid w:val="00862732"/>
    <w:rsid w:val="00871866"/>
    <w:rsid w:val="00881A06"/>
    <w:rsid w:val="00884503"/>
    <w:rsid w:val="0089132C"/>
    <w:rsid w:val="008A085C"/>
    <w:rsid w:val="008C27F1"/>
    <w:rsid w:val="008C54C2"/>
    <w:rsid w:val="008D1BD3"/>
    <w:rsid w:val="008D2756"/>
    <w:rsid w:val="008D3B28"/>
    <w:rsid w:val="008E269C"/>
    <w:rsid w:val="008F20EA"/>
    <w:rsid w:val="00923B30"/>
    <w:rsid w:val="009315EB"/>
    <w:rsid w:val="00932A57"/>
    <w:rsid w:val="0095445D"/>
    <w:rsid w:val="00964D80"/>
    <w:rsid w:val="00967D9B"/>
    <w:rsid w:val="00970863"/>
    <w:rsid w:val="0098507D"/>
    <w:rsid w:val="009B6EDA"/>
    <w:rsid w:val="009C62D2"/>
    <w:rsid w:val="009E5F60"/>
    <w:rsid w:val="009E78EB"/>
    <w:rsid w:val="009F1B1B"/>
    <w:rsid w:val="009F5C2F"/>
    <w:rsid w:val="00A03EE1"/>
    <w:rsid w:val="00A12AB7"/>
    <w:rsid w:val="00A41060"/>
    <w:rsid w:val="00A43689"/>
    <w:rsid w:val="00A43AD7"/>
    <w:rsid w:val="00A4434E"/>
    <w:rsid w:val="00A54EAC"/>
    <w:rsid w:val="00A554EF"/>
    <w:rsid w:val="00A56AF2"/>
    <w:rsid w:val="00A62AE9"/>
    <w:rsid w:val="00A74A82"/>
    <w:rsid w:val="00A95189"/>
    <w:rsid w:val="00A95945"/>
    <w:rsid w:val="00A96C5B"/>
    <w:rsid w:val="00A97B23"/>
    <w:rsid w:val="00AA023F"/>
    <w:rsid w:val="00AA3021"/>
    <w:rsid w:val="00AA5A90"/>
    <w:rsid w:val="00AC4097"/>
    <w:rsid w:val="00AD78FC"/>
    <w:rsid w:val="00AE6004"/>
    <w:rsid w:val="00B01899"/>
    <w:rsid w:val="00B0694E"/>
    <w:rsid w:val="00B105E7"/>
    <w:rsid w:val="00B17D39"/>
    <w:rsid w:val="00B32C30"/>
    <w:rsid w:val="00B40DCE"/>
    <w:rsid w:val="00B51268"/>
    <w:rsid w:val="00B530E7"/>
    <w:rsid w:val="00B573E2"/>
    <w:rsid w:val="00B608E0"/>
    <w:rsid w:val="00B6487C"/>
    <w:rsid w:val="00B7319B"/>
    <w:rsid w:val="00B9579F"/>
    <w:rsid w:val="00BA6D1B"/>
    <w:rsid w:val="00BB3DD4"/>
    <w:rsid w:val="00BD25C8"/>
    <w:rsid w:val="00BE3792"/>
    <w:rsid w:val="00BE5E27"/>
    <w:rsid w:val="00C01A9F"/>
    <w:rsid w:val="00C23BC3"/>
    <w:rsid w:val="00C24E81"/>
    <w:rsid w:val="00C417CB"/>
    <w:rsid w:val="00C56AD4"/>
    <w:rsid w:val="00C66564"/>
    <w:rsid w:val="00C72421"/>
    <w:rsid w:val="00C86028"/>
    <w:rsid w:val="00C86195"/>
    <w:rsid w:val="00C87FE1"/>
    <w:rsid w:val="00C97508"/>
    <w:rsid w:val="00CA1368"/>
    <w:rsid w:val="00CB4501"/>
    <w:rsid w:val="00CC7E58"/>
    <w:rsid w:val="00CD2ABA"/>
    <w:rsid w:val="00CD7953"/>
    <w:rsid w:val="00CE13EC"/>
    <w:rsid w:val="00CE3E8E"/>
    <w:rsid w:val="00CE4244"/>
    <w:rsid w:val="00CF79A5"/>
    <w:rsid w:val="00D22ABC"/>
    <w:rsid w:val="00D75BA1"/>
    <w:rsid w:val="00D82A22"/>
    <w:rsid w:val="00D83486"/>
    <w:rsid w:val="00D91A49"/>
    <w:rsid w:val="00DC0FC9"/>
    <w:rsid w:val="00DD7A56"/>
    <w:rsid w:val="00DE33F7"/>
    <w:rsid w:val="00DF37C4"/>
    <w:rsid w:val="00DF71DC"/>
    <w:rsid w:val="00E05023"/>
    <w:rsid w:val="00E24938"/>
    <w:rsid w:val="00E32D2F"/>
    <w:rsid w:val="00E356E4"/>
    <w:rsid w:val="00E35E47"/>
    <w:rsid w:val="00E426FC"/>
    <w:rsid w:val="00E55425"/>
    <w:rsid w:val="00E6476C"/>
    <w:rsid w:val="00E74745"/>
    <w:rsid w:val="00E952FE"/>
    <w:rsid w:val="00EB5D34"/>
    <w:rsid w:val="00ED11A0"/>
    <w:rsid w:val="00F10D3C"/>
    <w:rsid w:val="00F441A3"/>
    <w:rsid w:val="00F4576E"/>
    <w:rsid w:val="00F72D10"/>
    <w:rsid w:val="00F83EE4"/>
    <w:rsid w:val="00F92444"/>
    <w:rsid w:val="00FA0B40"/>
    <w:rsid w:val="00FA0BC9"/>
    <w:rsid w:val="00FA2896"/>
    <w:rsid w:val="00FA40C1"/>
    <w:rsid w:val="00FB05F4"/>
    <w:rsid w:val="00FB7D67"/>
    <w:rsid w:val="00FD02CF"/>
    <w:rsid w:val="00FE0B7C"/>
    <w:rsid w:val="00FE1F9C"/>
    <w:rsid w:val="00FE4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4F00"/>
  <w15:chartTrackingRefBased/>
  <w15:docId w15:val="{EA7CF494-FAE3-4154-8CE4-C918D0731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2896"/>
    <w:pPr>
      <w:spacing w:after="0" w:line="240" w:lineRule="auto"/>
      <w:jc w:val="center"/>
      <w:outlineLvl w:val="0"/>
    </w:pPr>
    <w:rPr>
      <w:rFonts w:ascii="Arial" w:hAnsi="Arial" w:cs="Arial"/>
      <w:b/>
      <w:caps/>
      <w:sz w:val="28"/>
      <w:szCs w:val="28"/>
    </w:rPr>
  </w:style>
  <w:style w:type="paragraph" w:styleId="Heading2">
    <w:name w:val="heading 2"/>
    <w:basedOn w:val="Normal"/>
    <w:next w:val="Normal"/>
    <w:link w:val="Heading2Char"/>
    <w:uiPriority w:val="9"/>
    <w:unhideWhenUsed/>
    <w:qFormat/>
    <w:rsid w:val="00FA2896"/>
    <w:pPr>
      <w:spacing w:after="0" w:line="240" w:lineRule="auto"/>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FA2896"/>
    <w:pPr>
      <w:tabs>
        <w:tab w:val="left" w:pos="4962"/>
      </w:tabs>
      <w:spacing w:after="0" w:line="240" w:lineRule="auto"/>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2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7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3E2"/>
  </w:style>
  <w:style w:type="paragraph" w:styleId="Footer">
    <w:name w:val="footer"/>
    <w:basedOn w:val="Normal"/>
    <w:link w:val="FooterChar"/>
    <w:uiPriority w:val="99"/>
    <w:unhideWhenUsed/>
    <w:rsid w:val="00B57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3E2"/>
  </w:style>
  <w:style w:type="paragraph" w:styleId="ListParagraph">
    <w:name w:val="List Paragraph"/>
    <w:basedOn w:val="Normal"/>
    <w:uiPriority w:val="34"/>
    <w:qFormat/>
    <w:rsid w:val="004C67C2"/>
    <w:pPr>
      <w:ind w:left="720"/>
      <w:contextualSpacing/>
    </w:pPr>
  </w:style>
  <w:style w:type="character" w:styleId="Hyperlink">
    <w:name w:val="Hyperlink"/>
    <w:basedOn w:val="DefaultParagraphFont"/>
    <w:uiPriority w:val="99"/>
    <w:unhideWhenUsed/>
    <w:rsid w:val="00A41060"/>
    <w:rPr>
      <w:color w:val="0563C1" w:themeColor="hyperlink"/>
      <w:u w:val="single"/>
    </w:rPr>
  </w:style>
  <w:style w:type="character" w:customStyle="1" w:styleId="color29">
    <w:name w:val="color_29"/>
    <w:basedOn w:val="DefaultParagraphFont"/>
    <w:rsid w:val="00A41060"/>
  </w:style>
  <w:style w:type="character" w:styleId="UnresolvedMention">
    <w:name w:val="Unresolved Mention"/>
    <w:basedOn w:val="DefaultParagraphFont"/>
    <w:uiPriority w:val="99"/>
    <w:semiHidden/>
    <w:unhideWhenUsed/>
    <w:rsid w:val="00175B6C"/>
    <w:rPr>
      <w:color w:val="808080"/>
      <w:shd w:val="clear" w:color="auto" w:fill="E6E6E6"/>
    </w:rPr>
  </w:style>
  <w:style w:type="paragraph" w:styleId="BalloonText">
    <w:name w:val="Balloon Text"/>
    <w:basedOn w:val="Normal"/>
    <w:link w:val="BalloonTextChar"/>
    <w:uiPriority w:val="99"/>
    <w:semiHidden/>
    <w:unhideWhenUsed/>
    <w:rsid w:val="009315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5EB"/>
    <w:rPr>
      <w:rFonts w:ascii="Segoe UI" w:hAnsi="Segoe UI" w:cs="Segoe UI"/>
      <w:sz w:val="18"/>
      <w:szCs w:val="18"/>
    </w:rPr>
  </w:style>
  <w:style w:type="paragraph" w:customStyle="1" w:styleId="Body">
    <w:name w:val="Body"/>
    <w:rsid w:val="00210087"/>
    <w:pPr>
      <w:spacing w:after="0" w:line="240" w:lineRule="auto"/>
    </w:pPr>
    <w:rPr>
      <w:rFonts w:ascii="Helvetica Neue" w:eastAsia="Arial Unicode MS" w:hAnsi="Helvetica Neue" w:cs="Arial Unicode MS"/>
      <w:color w:val="000000"/>
      <w:lang w:val="en-US" w:eastAsia="en-GB"/>
    </w:rPr>
  </w:style>
  <w:style w:type="character" w:customStyle="1" w:styleId="Heading1Char">
    <w:name w:val="Heading 1 Char"/>
    <w:basedOn w:val="DefaultParagraphFont"/>
    <w:link w:val="Heading1"/>
    <w:uiPriority w:val="9"/>
    <w:rsid w:val="00FA2896"/>
    <w:rPr>
      <w:rFonts w:ascii="Arial" w:hAnsi="Arial" w:cs="Arial"/>
      <w:b/>
      <w:caps/>
      <w:sz w:val="28"/>
      <w:szCs w:val="28"/>
    </w:rPr>
  </w:style>
  <w:style w:type="character" w:customStyle="1" w:styleId="Heading2Char">
    <w:name w:val="Heading 2 Char"/>
    <w:basedOn w:val="DefaultParagraphFont"/>
    <w:link w:val="Heading2"/>
    <w:uiPriority w:val="9"/>
    <w:rsid w:val="00FA2896"/>
    <w:rPr>
      <w:rFonts w:ascii="Arial" w:hAnsi="Arial" w:cs="Arial"/>
      <w:b/>
      <w:sz w:val="32"/>
      <w:szCs w:val="32"/>
    </w:rPr>
  </w:style>
  <w:style w:type="character" w:customStyle="1" w:styleId="Heading3Char">
    <w:name w:val="Heading 3 Char"/>
    <w:basedOn w:val="DefaultParagraphFont"/>
    <w:link w:val="Heading3"/>
    <w:uiPriority w:val="9"/>
    <w:rsid w:val="00FA2896"/>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anbrook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1A59D-DA90-46E7-A818-C2B56E2C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Hill</dc:creator>
  <cp:keywords/>
  <dc:description/>
  <cp:lastModifiedBy>Alexandra Robinson</cp:lastModifiedBy>
  <cp:revision>3</cp:revision>
  <cp:lastPrinted>2018-11-09T11:00:00Z</cp:lastPrinted>
  <dcterms:created xsi:type="dcterms:W3CDTF">2023-09-29T11:44:00Z</dcterms:created>
  <dcterms:modified xsi:type="dcterms:W3CDTF">2023-11-21T07:52:00Z</dcterms:modified>
</cp:coreProperties>
</file>